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D8CFDF" w14:textId="77777777" w:rsidR="002C67A6" w:rsidRPr="00213E36" w:rsidRDefault="002C67A6" w:rsidP="002C67A6">
      <w:pPr>
        <w:pStyle w:val="Nagwek4"/>
        <w:spacing w:line="60" w:lineRule="atLeast"/>
        <w:ind w:left="2832" w:firstLine="708"/>
        <w:rPr>
          <w:rFonts w:ascii="Cambria" w:hAnsi="Cambria" w:cs="Arial"/>
          <w:b/>
          <w:sz w:val="24"/>
          <w:szCs w:val="24"/>
        </w:rPr>
      </w:pPr>
      <w:r w:rsidRPr="00213E36">
        <w:rPr>
          <w:rFonts w:ascii="Cambria" w:hAnsi="Cambria" w:cs="Arial"/>
          <w:b/>
          <w:sz w:val="24"/>
          <w:szCs w:val="24"/>
        </w:rPr>
        <w:t>WZÓR UMOWY</w:t>
      </w:r>
    </w:p>
    <w:p w14:paraId="32AB94D9" w14:textId="77777777" w:rsidR="002C67A6" w:rsidRPr="00213E36" w:rsidRDefault="002C67A6" w:rsidP="002C67A6">
      <w:pPr>
        <w:jc w:val="right"/>
        <w:rPr>
          <w:rFonts w:ascii="Cambria" w:hAnsi="Cambria" w:cs="Arial"/>
        </w:rPr>
      </w:pPr>
    </w:p>
    <w:p w14:paraId="7B7A25D1" w14:textId="4732E8CB" w:rsidR="002C67A6" w:rsidRPr="00213E36" w:rsidRDefault="002C67A6" w:rsidP="002C67A6">
      <w:pPr>
        <w:pStyle w:val="Tekstpodstawowy"/>
        <w:spacing w:line="60" w:lineRule="atLeast"/>
        <w:rPr>
          <w:rFonts w:ascii="Cambria" w:hAnsi="Cambria" w:cs="Arial"/>
        </w:rPr>
      </w:pPr>
      <w:r w:rsidRPr="00213E36">
        <w:rPr>
          <w:rFonts w:ascii="Cambria" w:hAnsi="Cambria" w:cs="Arial"/>
        </w:rPr>
        <w:t>zawarta w dniu ……………</w:t>
      </w:r>
      <w:r w:rsidR="0018291E">
        <w:rPr>
          <w:rFonts w:ascii="Cambria" w:hAnsi="Cambria" w:cs="Arial"/>
        </w:rPr>
        <w:t xml:space="preserve"> </w:t>
      </w:r>
      <w:r w:rsidR="00D57606" w:rsidRPr="00213E36">
        <w:rPr>
          <w:rFonts w:ascii="Cambria" w:hAnsi="Cambria" w:cs="Arial"/>
        </w:rPr>
        <w:t>202</w:t>
      </w:r>
      <w:r w:rsidR="00927053">
        <w:rPr>
          <w:rFonts w:ascii="Cambria" w:hAnsi="Cambria" w:cs="Arial"/>
        </w:rPr>
        <w:t>6</w:t>
      </w:r>
      <w:r w:rsidR="00D57606" w:rsidRPr="00213E36">
        <w:rPr>
          <w:rFonts w:ascii="Cambria" w:hAnsi="Cambria" w:cs="Arial"/>
        </w:rPr>
        <w:t xml:space="preserve"> </w:t>
      </w:r>
      <w:r w:rsidRPr="00213E36">
        <w:rPr>
          <w:rFonts w:ascii="Cambria" w:hAnsi="Cambria" w:cs="Arial"/>
        </w:rPr>
        <w:t>roku w Gdyni, pomiędzy:</w:t>
      </w:r>
    </w:p>
    <w:p w14:paraId="1809ACBA" w14:textId="77777777" w:rsidR="002C67A6" w:rsidRPr="00213E36" w:rsidRDefault="002C67A6" w:rsidP="002C67A6">
      <w:pPr>
        <w:spacing w:line="276" w:lineRule="auto"/>
        <w:rPr>
          <w:rFonts w:ascii="Cambria" w:hAnsi="Cambria" w:cs="Arial"/>
          <w:sz w:val="16"/>
          <w:szCs w:val="16"/>
        </w:rPr>
      </w:pPr>
    </w:p>
    <w:p w14:paraId="58EF7179" w14:textId="3A0ED5D8" w:rsidR="002C67A6" w:rsidRPr="00213E36" w:rsidRDefault="002C67A6" w:rsidP="002C67A6">
      <w:pPr>
        <w:spacing w:line="276" w:lineRule="auto"/>
        <w:jc w:val="both"/>
        <w:rPr>
          <w:rFonts w:ascii="Cambria" w:hAnsi="Cambria" w:cs="Calibri"/>
        </w:rPr>
      </w:pPr>
      <w:bookmarkStart w:id="0" w:name="_Hlk120710515"/>
      <w:r w:rsidRPr="00213E36">
        <w:rPr>
          <w:rFonts w:ascii="Cambria" w:hAnsi="Cambria"/>
          <w:b/>
        </w:rPr>
        <w:t xml:space="preserve">Okręgowym Przedsiębiorstwem Energetyki Cieplnej Sp. z o.o., </w:t>
      </w:r>
      <w:r w:rsidRPr="00213E36">
        <w:rPr>
          <w:rFonts w:ascii="Cambria" w:hAnsi="Cambria"/>
        </w:rPr>
        <w:t xml:space="preserve">ul. Opata </w:t>
      </w:r>
      <w:proofErr w:type="spellStart"/>
      <w:r w:rsidRPr="00213E36">
        <w:rPr>
          <w:rFonts w:ascii="Cambria" w:hAnsi="Cambria"/>
        </w:rPr>
        <w:t>Hackiego</w:t>
      </w:r>
      <w:proofErr w:type="spellEnd"/>
      <w:r w:rsidRPr="00213E36">
        <w:rPr>
          <w:rFonts w:ascii="Cambria" w:hAnsi="Cambria"/>
        </w:rPr>
        <w:t xml:space="preserve"> 14, </w:t>
      </w:r>
      <w:r w:rsidR="007E3483" w:rsidRPr="00213E36">
        <w:rPr>
          <w:rFonts w:ascii="Cambria" w:hAnsi="Cambria"/>
        </w:rPr>
        <w:br/>
      </w:r>
      <w:r w:rsidRPr="00213E36">
        <w:rPr>
          <w:rFonts w:ascii="Cambria" w:hAnsi="Cambria"/>
        </w:rPr>
        <w:t>81-213 Gdynia</w:t>
      </w:r>
      <w:bookmarkEnd w:id="0"/>
      <w:r w:rsidRPr="00213E36">
        <w:rPr>
          <w:rFonts w:ascii="Cambria" w:hAnsi="Cambria"/>
        </w:rPr>
        <w:t xml:space="preserve">, </w:t>
      </w:r>
      <w:r w:rsidRPr="00213E36">
        <w:rPr>
          <w:rFonts w:ascii="Cambria" w:hAnsi="Cambria" w:cs="Calibri"/>
        </w:rPr>
        <w:t xml:space="preserve">zarejestrowanym w rejestrze przedsiębiorców prowadzonym przez Sąd Rejonowy Gdańsk-Północ w Gdańsku, VIII Wydział Gospodarczy Krajowego Rejestru Sądowego nr KRS 0000047173, posiadającym  numer identyfikacji podatkowej NIP: 586-010-42-91, REGON: 190563632, kapitał zakładowy </w:t>
      </w:r>
      <w:r w:rsidR="00AE714D" w:rsidRPr="00213E36">
        <w:rPr>
          <w:rFonts w:ascii="Cambria" w:hAnsi="Cambria" w:cs="Calibri"/>
        </w:rPr>
        <w:t>50.</w:t>
      </w:r>
      <w:r w:rsidR="001F09AE">
        <w:rPr>
          <w:rFonts w:ascii="Cambria" w:hAnsi="Cambria" w:cs="Calibri"/>
        </w:rPr>
        <w:t>895</w:t>
      </w:r>
      <w:r w:rsidR="00AE714D" w:rsidRPr="00213E36">
        <w:rPr>
          <w:rFonts w:ascii="Cambria" w:hAnsi="Cambria" w:cs="Calibri"/>
        </w:rPr>
        <w:t>.000</w:t>
      </w:r>
      <w:r w:rsidRPr="00213E36">
        <w:rPr>
          <w:rFonts w:ascii="Cambria" w:hAnsi="Cambria" w:cs="Calibri"/>
        </w:rPr>
        <w:t xml:space="preserve"> PLN, mającym status </w:t>
      </w:r>
      <w:r w:rsidRPr="00213E36">
        <w:rPr>
          <w:rFonts w:ascii="Cambria" w:hAnsi="Cambria" w:cs="Calibri"/>
          <w:bCs/>
        </w:rPr>
        <w:t>dużego przedsiębiorcy w rozumieniu art. 4 pkt 6 ustawy z dnia 8 marca 2013 r. o przeciwdziałaniu nadmiernym opóźnieniom w transakcjach handlowych,</w:t>
      </w:r>
    </w:p>
    <w:p w14:paraId="74E1269D" w14:textId="77777777" w:rsidR="002C67A6" w:rsidRPr="00213E36" w:rsidRDefault="002C67A6" w:rsidP="002C67A6">
      <w:pPr>
        <w:spacing w:after="120" w:line="276" w:lineRule="auto"/>
        <w:jc w:val="both"/>
        <w:rPr>
          <w:rFonts w:ascii="Cambria" w:hAnsi="Cambria" w:cs="Calibri"/>
        </w:rPr>
      </w:pPr>
      <w:r w:rsidRPr="00213E36">
        <w:rPr>
          <w:rFonts w:ascii="Cambria" w:hAnsi="Cambria" w:cs="Calibri"/>
        </w:rPr>
        <w:t xml:space="preserve">[zwanym dalej </w:t>
      </w:r>
      <w:r w:rsidRPr="00213E36">
        <w:rPr>
          <w:rFonts w:ascii="Cambria" w:hAnsi="Cambria" w:cs="Calibri"/>
          <w:b/>
          <w:i/>
        </w:rPr>
        <w:t>Zamawiającym]</w:t>
      </w:r>
      <w:r w:rsidRPr="00213E36">
        <w:rPr>
          <w:rFonts w:ascii="Cambria" w:hAnsi="Cambria" w:cs="Calibri"/>
        </w:rPr>
        <w:t>, reprezentowanym przez:</w:t>
      </w:r>
    </w:p>
    <w:p w14:paraId="7C93584E"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3BAFB188"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5E3A785C"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a</w:t>
      </w:r>
    </w:p>
    <w:p w14:paraId="042845FB" w14:textId="050BBB5C"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b/>
          <w:sz w:val="24"/>
        </w:rPr>
        <w:t>………………………………………………………………</w:t>
      </w:r>
      <w:r w:rsidRPr="00213E36">
        <w:rPr>
          <w:rFonts w:ascii="Cambria" w:hAnsi="Cambria" w:cs="Calibri"/>
          <w:sz w:val="24"/>
        </w:rPr>
        <w:t>,</w:t>
      </w:r>
      <w:r w:rsidRPr="00213E36">
        <w:rPr>
          <w:rFonts w:ascii="Cambria" w:hAnsi="Cambria" w:cs="Calibri"/>
          <w:b/>
          <w:sz w:val="24"/>
        </w:rPr>
        <w:t xml:space="preserve"> </w:t>
      </w:r>
      <w:r w:rsidRPr="00213E36">
        <w:rPr>
          <w:rFonts w:ascii="Cambria" w:hAnsi="Cambria" w:cs="Calibri"/>
          <w:b/>
          <w:sz w:val="24"/>
        </w:rPr>
        <w:br/>
      </w:r>
      <w:r w:rsidRPr="00213E36">
        <w:rPr>
          <w:rFonts w:ascii="Cambria" w:hAnsi="Cambria" w:cs="Calibri"/>
          <w:sz w:val="24"/>
        </w:rPr>
        <w:t>NIP: ……………………, REGON: ………………………………..,</w:t>
      </w:r>
      <w:r w:rsidR="007E3483" w:rsidRPr="00213E36">
        <w:rPr>
          <w:rFonts w:ascii="Cambria" w:hAnsi="Cambria" w:cs="Calibri"/>
          <w:sz w:val="24"/>
        </w:rPr>
        <w:t xml:space="preserve"> KRS: …………………………………..</w:t>
      </w:r>
    </w:p>
    <w:p w14:paraId="18115885" w14:textId="59FE8275" w:rsidR="002C67A6" w:rsidRPr="00213E36" w:rsidRDefault="002C67A6" w:rsidP="002C67A6">
      <w:pPr>
        <w:spacing w:line="276" w:lineRule="auto"/>
        <w:jc w:val="both"/>
        <w:rPr>
          <w:rFonts w:ascii="Cambria" w:hAnsi="Cambria" w:cs="Calibri"/>
        </w:rPr>
      </w:pPr>
      <w:r w:rsidRPr="00213E36">
        <w:rPr>
          <w:rFonts w:ascii="Cambria" w:hAnsi="Cambria" w:cs="Calibri"/>
        </w:rPr>
        <w:t>mającym/nie mającym status</w:t>
      </w:r>
      <w:r w:rsidR="00DA56F9" w:rsidRPr="00213E36">
        <w:rPr>
          <w:rFonts w:ascii="Cambria" w:hAnsi="Cambria" w:cs="Calibri"/>
        </w:rPr>
        <w:t>/u</w:t>
      </w:r>
      <w:r w:rsidR="00DA56F9" w:rsidRPr="005F7544">
        <w:rPr>
          <w:rFonts w:ascii="Cambria" w:hAnsi="Cambria" w:cs="Calibri"/>
          <w:color w:val="C00000"/>
        </w:rPr>
        <w:t>*</w:t>
      </w:r>
      <w:r w:rsidRPr="00213E36">
        <w:rPr>
          <w:rFonts w:ascii="Cambria" w:hAnsi="Cambria" w:cs="Calibri"/>
        </w:rPr>
        <w:t xml:space="preserve"> </w:t>
      </w:r>
      <w:r w:rsidRPr="00213E36">
        <w:rPr>
          <w:rFonts w:ascii="Cambria" w:hAnsi="Cambria" w:cs="Calibri"/>
          <w:bCs/>
        </w:rPr>
        <w:t>dużego przedsiębiorcy w rozumieniu art. 4 pkt 6 ustawy z dnia 8 marca 2013 r. o przeciwdziałaniu nadmiernym opóźnieniom w transakcjach handlowych,</w:t>
      </w:r>
    </w:p>
    <w:p w14:paraId="6C7DB1D7"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 xml:space="preserve">[zwanym dalej </w:t>
      </w:r>
      <w:r w:rsidRPr="00213E36">
        <w:rPr>
          <w:rFonts w:ascii="Cambria" w:hAnsi="Cambria" w:cs="Calibri"/>
          <w:b/>
          <w:i/>
          <w:sz w:val="24"/>
        </w:rPr>
        <w:t>Wykonawcą]</w:t>
      </w:r>
      <w:r w:rsidRPr="00213E36">
        <w:rPr>
          <w:rFonts w:ascii="Cambria" w:hAnsi="Cambria" w:cs="Calibri"/>
          <w:sz w:val="24"/>
        </w:rPr>
        <w:t xml:space="preserve">, reprezentowanym przez: </w:t>
      </w:r>
    </w:p>
    <w:p w14:paraId="2D1C88E8"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3ABCF33D"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[łącznie zwanymi Stronami a każdy z nich z osoba Stroną],</w:t>
      </w:r>
    </w:p>
    <w:p w14:paraId="30CB4CEA" w14:textId="09850DCF" w:rsidR="00927053" w:rsidRPr="00927053" w:rsidRDefault="00F32256" w:rsidP="00927053">
      <w:pPr>
        <w:spacing w:line="276" w:lineRule="auto"/>
        <w:jc w:val="both"/>
        <w:rPr>
          <w:rFonts w:ascii="Cambria" w:hAnsi="Cambria" w:cstheme="minorHAnsi"/>
          <w:b/>
          <w:bCs/>
          <w:lang w:val="x-none" w:eastAsia="x-none"/>
        </w:rPr>
      </w:pPr>
      <w:r w:rsidRPr="00F32256">
        <w:rPr>
          <w:rFonts w:ascii="Cambria" w:hAnsi="Cambria" w:cstheme="minorHAnsi"/>
          <w:lang w:val="x-none" w:eastAsia="x-none"/>
        </w:rPr>
        <w:t xml:space="preserve">w wyniku przeprowadzonego przez Zamawiającego postępowania o udzielenie zamówienia w trybie przetargu </w:t>
      </w:r>
      <w:r w:rsidRPr="0048648E">
        <w:rPr>
          <w:rFonts w:ascii="Cambria" w:hAnsi="Cambria" w:cstheme="minorHAnsi"/>
          <w:lang w:val="x-none" w:eastAsia="x-none"/>
        </w:rPr>
        <w:t>nieograniczonego</w:t>
      </w:r>
      <w:r w:rsidR="0048648E" w:rsidRPr="00343160">
        <w:rPr>
          <w:rFonts w:ascii="Cambria" w:hAnsi="Cambria" w:cstheme="minorHAnsi"/>
          <w:lang w:val="x-none" w:eastAsia="x-none"/>
        </w:rPr>
        <w:t xml:space="preserve"> na</w:t>
      </w:r>
      <w:r w:rsidR="00343160">
        <w:rPr>
          <w:rFonts w:ascii="Cambria" w:hAnsi="Cambria" w:cstheme="minorHAnsi"/>
          <w:b/>
          <w:bCs/>
          <w:lang w:val="x-none" w:eastAsia="x-none"/>
        </w:rPr>
        <w:t xml:space="preserve"> </w:t>
      </w:r>
      <w:r w:rsidR="00927053" w:rsidRPr="00927053">
        <w:rPr>
          <w:rFonts w:ascii="Cambria" w:hAnsi="Cambria" w:cstheme="minorHAnsi"/>
          <w:b/>
          <w:bCs/>
          <w:lang w:val="x-none" w:eastAsia="x-none"/>
        </w:rPr>
        <w:t>„Wykonanie dokumentacji projektowo-kosztorysowych dla dwóch zadań: 1)</w:t>
      </w:r>
      <w:r w:rsidR="00927053" w:rsidRPr="00927053">
        <w:rPr>
          <w:rFonts w:ascii="Cambria" w:hAnsi="Cambria" w:cstheme="minorHAnsi"/>
          <w:b/>
          <w:bCs/>
          <w:lang w:val="x-none" w:eastAsia="x-none"/>
        </w:rPr>
        <w:tab/>
        <w:t xml:space="preserve">IW 2055: Budowa wysokoparametrowej osiedlowej sieci ciepłowniczej oraz przyłączy do budynków mieszkalnych wielorodzinnych (osiedla Fort </w:t>
      </w:r>
      <w:proofErr w:type="spellStart"/>
      <w:r w:rsidR="00927053" w:rsidRPr="00927053">
        <w:rPr>
          <w:rFonts w:ascii="Cambria" w:hAnsi="Cambria" w:cstheme="minorHAnsi"/>
          <w:b/>
          <w:bCs/>
          <w:lang w:val="x-none" w:eastAsia="x-none"/>
        </w:rPr>
        <w:t>Forest</w:t>
      </w:r>
      <w:proofErr w:type="spellEnd"/>
      <w:r w:rsidR="00927053" w:rsidRPr="00927053">
        <w:rPr>
          <w:rFonts w:ascii="Cambria" w:hAnsi="Cambria" w:cstheme="minorHAnsi"/>
          <w:b/>
          <w:bCs/>
          <w:lang w:val="x-none" w:eastAsia="x-none"/>
        </w:rPr>
        <w:t>) przy ul. Franciszka Sokoła, Czesława Niemena oraz Władysława Kańskiego w Gdyni, 2)</w:t>
      </w:r>
      <w:r w:rsidR="00927053" w:rsidRPr="00927053">
        <w:rPr>
          <w:rFonts w:ascii="Cambria" w:hAnsi="Cambria" w:cstheme="minorHAnsi"/>
          <w:b/>
          <w:bCs/>
          <w:lang w:val="x-none" w:eastAsia="x-none"/>
        </w:rPr>
        <w:tab/>
        <w:t xml:space="preserve">IW 2082: Budowa przyłącza dla Zespołu </w:t>
      </w:r>
      <w:proofErr w:type="spellStart"/>
      <w:r w:rsidR="00927053" w:rsidRPr="00927053">
        <w:rPr>
          <w:rFonts w:ascii="Cambria" w:hAnsi="Cambria" w:cstheme="minorHAnsi"/>
          <w:b/>
          <w:bCs/>
          <w:lang w:val="x-none" w:eastAsia="x-none"/>
        </w:rPr>
        <w:t>Szkolno</w:t>
      </w:r>
      <w:proofErr w:type="spellEnd"/>
      <w:r w:rsidR="00927053" w:rsidRPr="00927053">
        <w:rPr>
          <w:rFonts w:ascii="Cambria" w:hAnsi="Cambria" w:cstheme="minorHAnsi"/>
          <w:b/>
          <w:bCs/>
          <w:lang w:val="x-none" w:eastAsia="x-none"/>
        </w:rPr>
        <w:t xml:space="preserve"> – Przedszkolnego nr 6 przy ul. Zielonej 53 w Gdyni</w:t>
      </w:r>
    </w:p>
    <w:p w14:paraId="0BFC161E" w14:textId="7D1B5E72" w:rsidR="00F32256" w:rsidRPr="00F32256" w:rsidRDefault="00927053" w:rsidP="00927053">
      <w:pPr>
        <w:spacing w:line="276" w:lineRule="auto"/>
        <w:jc w:val="both"/>
        <w:rPr>
          <w:rFonts w:ascii="Cambria" w:hAnsi="Cambria" w:cstheme="minorHAnsi"/>
          <w:lang w:val="x-none" w:eastAsia="x-none"/>
        </w:rPr>
      </w:pPr>
      <w:r w:rsidRPr="00927053">
        <w:rPr>
          <w:rFonts w:ascii="Cambria" w:hAnsi="Cambria" w:cstheme="minorHAnsi"/>
          <w:b/>
          <w:bCs/>
          <w:lang w:val="x-none" w:eastAsia="x-none"/>
        </w:rPr>
        <w:t>wraz z ewentualnym sprawowaniem nadzoru autorskiego”</w:t>
      </w:r>
      <w:r w:rsidR="00F32256" w:rsidRPr="00F32256">
        <w:rPr>
          <w:rFonts w:ascii="Cambria" w:hAnsi="Cambria" w:cstheme="minorHAnsi"/>
          <w:lang w:val="x-none" w:eastAsia="x-none"/>
        </w:rPr>
        <w:t xml:space="preserve">, na podstawie Regulaminu udzielania zamówień w Okręgowym Przedsiębiorstwie Energetyki Cieplnej Sp. z o.o. oraz w oparciu o przepisy ustawy Kodeks cywilny  (nr postępowania </w:t>
      </w:r>
      <w:r w:rsidR="00F32256" w:rsidRPr="00F32256">
        <w:rPr>
          <w:rFonts w:ascii="Cambria" w:hAnsi="Cambria" w:cstheme="minorHAnsi"/>
          <w:b/>
          <w:bCs/>
          <w:lang w:val="x-none" w:eastAsia="x-none"/>
        </w:rPr>
        <w:t>EZP/</w:t>
      </w:r>
      <w:r w:rsidR="009B45ED">
        <w:rPr>
          <w:rFonts w:ascii="Cambria" w:hAnsi="Cambria" w:cstheme="minorHAnsi"/>
          <w:b/>
          <w:bCs/>
          <w:lang w:val="x-none" w:eastAsia="x-none"/>
        </w:rPr>
        <w:t>1</w:t>
      </w:r>
      <w:r w:rsidR="00F32256" w:rsidRPr="00F32256">
        <w:rPr>
          <w:rFonts w:ascii="Cambria" w:hAnsi="Cambria" w:cstheme="minorHAnsi"/>
          <w:b/>
          <w:bCs/>
          <w:lang w:val="x-none" w:eastAsia="x-none"/>
        </w:rPr>
        <w:t>/202</w:t>
      </w:r>
      <w:r w:rsidR="009B45ED">
        <w:rPr>
          <w:rFonts w:ascii="Cambria" w:hAnsi="Cambria" w:cstheme="minorHAnsi"/>
          <w:b/>
          <w:bCs/>
          <w:lang w:val="x-none" w:eastAsia="x-none"/>
        </w:rPr>
        <w:t>6</w:t>
      </w:r>
      <w:r w:rsidR="00F32256" w:rsidRPr="00F32256">
        <w:rPr>
          <w:rFonts w:ascii="Cambria" w:hAnsi="Cambria" w:cstheme="minorHAnsi"/>
          <w:lang w:val="x-none" w:eastAsia="x-none"/>
        </w:rPr>
        <w:t>)</w:t>
      </w:r>
      <w:r w:rsidR="00D24B03">
        <w:rPr>
          <w:rFonts w:ascii="Cambria" w:hAnsi="Cambria" w:cstheme="minorHAnsi"/>
          <w:lang w:val="x-none" w:eastAsia="x-none"/>
        </w:rPr>
        <w:t>,</w:t>
      </w:r>
    </w:p>
    <w:p w14:paraId="50A57DF1" w14:textId="77777777" w:rsidR="00D24B03" w:rsidRPr="00213E36" w:rsidRDefault="00D24B03" w:rsidP="00D24B03">
      <w:pPr>
        <w:pStyle w:val="Tekstpodstawowy2"/>
        <w:spacing w:after="120" w:line="276" w:lineRule="auto"/>
        <w:rPr>
          <w:rFonts w:ascii="Cambria" w:hAnsi="Cambria" w:cs="Calibri"/>
          <w:sz w:val="24"/>
        </w:rPr>
      </w:pPr>
      <w:r w:rsidRPr="00213E36">
        <w:rPr>
          <w:rFonts w:ascii="Cambria" w:hAnsi="Cambria" w:cs="Calibri"/>
          <w:sz w:val="24"/>
        </w:rPr>
        <w:t>[dalej zwana Umową]</w:t>
      </w:r>
    </w:p>
    <w:p w14:paraId="77DD594E" w14:textId="77777777" w:rsidR="00D24B03" w:rsidRDefault="00D24B03" w:rsidP="00D24B03">
      <w:pPr>
        <w:pStyle w:val="Tekstpodstawowy2"/>
        <w:spacing w:line="276" w:lineRule="auto"/>
        <w:rPr>
          <w:rFonts w:ascii="Cambria" w:hAnsi="Cambria"/>
          <w:sz w:val="24"/>
        </w:rPr>
      </w:pPr>
      <w:r w:rsidRPr="00213E36">
        <w:rPr>
          <w:rFonts w:ascii="Cambria" w:hAnsi="Cambria"/>
          <w:sz w:val="24"/>
        </w:rPr>
        <w:t>o treści następującej:</w:t>
      </w:r>
    </w:p>
    <w:p w14:paraId="69149F2E" w14:textId="77777777" w:rsidR="00E125B7" w:rsidRPr="00213E36" w:rsidRDefault="00E125B7" w:rsidP="005E0A37">
      <w:pPr>
        <w:jc w:val="both"/>
        <w:rPr>
          <w:rFonts w:ascii="Cambria" w:hAnsi="Cambria" w:cs="Arial"/>
        </w:rPr>
      </w:pPr>
    </w:p>
    <w:p w14:paraId="04CC6FEF" w14:textId="77777777" w:rsidR="00927053" w:rsidRDefault="00927053">
      <w:pPr>
        <w:rPr>
          <w:rFonts w:ascii="Cambria" w:hAnsi="Cambria" w:cs="Arial"/>
        </w:rPr>
      </w:pPr>
      <w:bookmarkStart w:id="1" w:name="_Hlk148616654"/>
      <w:r>
        <w:rPr>
          <w:rFonts w:ascii="Cambria" w:hAnsi="Cambria" w:cs="Arial"/>
        </w:rPr>
        <w:br w:type="page"/>
      </w:r>
    </w:p>
    <w:p w14:paraId="572BA5E4" w14:textId="54E23307" w:rsidR="00E125B7" w:rsidRPr="00213E36" w:rsidRDefault="00E125B7" w:rsidP="005E0A37">
      <w:pPr>
        <w:jc w:val="center"/>
        <w:rPr>
          <w:rFonts w:ascii="Cambria" w:hAnsi="Cambria" w:cs="Arial"/>
          <w:b/>
          <w:bCs/>
        </w:rPr>
      </w:pPr>
      <w:r w:rsidRPr="00213E36">
        <w:rPr>
          <w:rFonts w:ascii="Cambria" w:hAnsi="Cambria" w:cs="Arial"/>
        </w:rPr>
        <w:lastRenderedPageBreak/>
        <w:t xml:space="preserve">§ </w:t>
      </w:r>
      <w:r w:rsidRPr="00213E36">
        <w:rPr>
          <w:rFonts w:ascii="Cambria" w:hAnsi="Cambria" w:cs="Arial"/>
          <w:b/>
          <w:bCs/>
        </w:rPr>
        <w:t>1</w:t>
      </w:r>
    </w:p>
    <w:p w14:paraId="2F7AD24D" w14:textId="54BA56E9" w:rsidR="0018291E" w:rsidRPr="00927053" w:rsidRDefault="0018291E" w:rsidP="00E44100">
      <w:pPr>
        <w:pStyle w:val="Akapitzlist"/>
        <w:numPr>
          <w:ilvl w:val="0"/>
          <w:numId w:val="40"/>
        </w:numPr>
        <w:spacing w:line="276" w:lineRule="auto"/>
        <w:ind w:left="426" w:hanging="426"/>
        <w:contextualSpacing/>
        <w:jc w:val="both"/>
        <w:rPr>
          <w:rFonts w:ascii="Cambria" w:eastAsia="Calibri" w:hAnsi="Cambria"/>
          <w:spacing w:val="-2"/>
          <w:lang w:eastAsia="en-US"/>
        </w:rPr>
      </w:pPr>
      <w:bookmarkStart w:id="2" w:name="_Hlk176330650"/>
      <w:bookmarkStart w:id="3" w:name="_Hlk177983701"/>
      <w:bookmarkStart w:id="4" w:name="_Hlk156558874"/>
      <w:bookmarkStart w:id="5" w:name="_Hlk128464317"/>
      <w:bookmarkEnd w:id="1"/>
      <w:r w:rsidRPr="00927053">
        <w:rPr>
          <w:rFonts w:ascii="Cambria" w:eastAsia="Calibri" w:hAnsi="Cambria"/>
          <w:spacing w:val="-2"/>
          <w:lang w:eastAsia="en-US"/>
        </w:rPr>
        <w:t xml:space="preserve">Przedmiotem Umowy jest </w:t>
      </w:r>
      <w:bookmarkStart w:id="6" w:name="_Hlk183775888"/>
      <w:bookmarkStart w:id="7" w:name="_Hlk148429652"/>
      <w:bookmarkEnd w:id="2"/>
      <w:r w:rsidR="00927053" w:rsidRPr="00927053">
        <w:rPr>
          <w:rFonts w:ascii="Cambria" w:eastAsia="Calibri" w:hAnsi="Cambria"/>
          <w:b/>
          <w:bCs/>
          <w:spacing w:val="-2"/>
          <w:lang w:eastAsia="en-US"/>
        </w:rPr>
        <w:t>„Wykonanie dokumentacji projektowo-kosztorysowych dla dwóch zadań: 1)</w:t>
      </w:r>
      <w:r w:rsidR="00927053" w:rsidRPr="00927053">
        <w:rPr>
          <w:rFonts w:ascii="Cambria" w:eastAsia="Calibri" w:hAnsi="Cambria"/>
          <w:b/>
          <w:bCs/>
          <w:spacing w:val="-2"/>
          <w:lang w:eastAsia="en-US"/>
        </w:rPr>
        <w:tab/>
        <w:t xml:space="preserve">IW 2055: Budowa wysokoparametrowej osiedlowej sieci ciepłowniczej oraz przyłączy do budynków mieszkalnych wielorodzinnych (osiedla Fort </w:t>
      </w:r>
      <w:proofErr w:type="spellStart"/>
      <w:r w:rsidR="00927053" w:rsidRPr="00927053">
        <w:rPr>
          <w:rFonts w:ascii="Cambria" w:eastAsia="Calibri" w:hAnsi="Cambria"/>
          <w:b/>
          <w:bCs/>
          <w:spacing w:val="-2"/>
          <w:lang w:eastAsia="en-US"/>
        </w:rPr>
        <w:t>Forest</w:t>
      </w:r>
      <w:proofErr w:type="spellEnd"/>
      <w:r w:rsidR="00927053" w:rsidRPr="00927053">
        <w:rPr>
          <w:rFonts w:ascii="Cambria" w:eastAsia="Calibri" w:hAnsi="Cambria"/>
          <w:b/>
          <w:bCs/>
          <w:spacing w:val="-2"/>
          <w:lang w:eastAsia="en-US"/>
        </w:rPr>
        <w:t>) przy ul. Franciszka Sokoła, Czesława Niemena oraz Władysława Kańskiego w Gdyni, 2)</w:t>
      </w:r>
      <w:r w:rsidR="00927053" w:rsidRPr="00927053">
        <w:rPr>
          <w:rFonts w:ascii="Cambria" w:eastAsia="Calibri" w:hAnsi="Cambria"/>
          <w:b/>
          <w:bCs/>
          <w:spacing w:val="-2"/>
          <w:lang w:eastAsia="en-US"/>
        </w:rPr>
        <w:tab/>
        <w:t xml:space="preserve">IW 2082: Budowa przyłącza dla Zespołu </w:t>
      </w:r>
      <w:proofErr w:type="spellStart"/>
      <w:r w:rsidR="00927053" w:rsidRPr="00927053">
        <w:rPr>
          <w:rFonts w:ascii="Cambria" w:eastAsia="Calibri" w:hAnsi="Cambria"/>
          <w:b/>
          <w:bCs/>
          <w:spacing w:val="-2"/>
          <w:lang w:eastAsia="en-US"/>
        </w:rPr>
        <w:t>Szkolno</w:t>
      </w:r>
      <w:proofErr w:type="spellEnd"/>
      <w:r w:rsidR="00927053" w:rsidRPr="00927053">
        <w:rPr>
          <w:rFonts w:ascii="Cambria" w:eastAsia="Calibri" w:hAnsi="Cambria"/>
          <w:b/>
          <w:bCs/>
          <w:spacing w:val="-2"/>
          <w:lang w:eastAsia="en-US"/>
        </w:rPr>
        <w:t xml:space="preserve"> – Przedszkolnego nr 6 przy ul. Zielonej 53 w Gdyni wraz z ewentualnym sprawowaniem nadzoru autorskiego”</w:t>
      </w:r>
      <w:r w:rsidR="00927053">
        <w:rPr>
          <w:rFonts w:ascii="Cambria" w:eastAsia="Calibri" w:hAnsi="Cambria"/>
          <w:spacing w:val="-2"/>
          <w:lang w:eastAsia="en-US"/>
        </w:rPr>
        <w:t>.</w:t>
      </w:r>
    </w:p>
    <w:p w14:paraId="46FEEED1" w14:textId="77777777" w:rsidR="00927053" w:rsidRPr="00927053" w:rsidRDefault="00927053" w:rsidP="00E44100">
      <w:pPr>
        <w:pStyle w:val="Akapitzlist"/>
        <w:numPr>
          <w:ilvl w:val="0"/>
          <w:numId w:val="40"/>
        </w:numPr>
        <w:spacing w:line="276" w:lineRule="auto"/>
        <w:ind w:left="426" w:hanging="426"/>
        <w:contextualSpacing/>
        <w:jc w:val="both"/>
        <w:rPr>
          <w:rFonts w:ascii="Cambria" w:eastAsia="Calibri" w:hAnsi="Cambria"/>
          <w:spacing w:val="-2"/>
          <w:lang w:eastAsia="en-US"/>
        </w:rPr>
      </w:pPr>
      <w:bookmarkStart w:id="8" w:name="_Hlk172549366"/>
      <w:bookmarkStart w:id="9" w:name="_Hlk175739542"/>
      <w:bookmarkEnd w:id="6"/>
      <w:bookmarkEnd w:id="7"/>
      <w:r w:rsidRPr="00927053">
        <w:rPr>
          <w:rFonts w:ascii="Cambria" w:eastAsia="Calibri" w:hAnsi="Cambria"/>
          <w:spacing w:val="-2"/>
          <w:lang w:eastAsia="en-US"/>
        </w:rPr>
        <w:t>Zakres dokumentacji projektowych (</w:t>
      </w:r>
      <w:r w:rsidRPr="00927053">
        <w:rPr>
          <w:rFonts w:ascii="Cambria" w:eastAsia="Calibri" w:hAnsi="Cambria"/>
          <w:spacing w:val="-2"/>
          <w:u w:val="single"/>
          <w:lang w:eastAsia="en-US"/>
        </w:rPr>
        <w:t>odrębnych dla każdego z zadań</w:t>
      </w:r>
      <w:r w:rsidRPr="00927053">
        <w:rPr>
          <w:rFonts w:ascii="Cambria" w:eastAsia="Calibri" w:hAnsi="Cambria"/>
          <w:spacing w:val="-2"/>
          <w:lang w:eastAsia="en-US"/>
        </w:rPr>
        <w:t>):</w:t>
      </w:r>
    </w:p>
    <w:p w14:paraId="3D1CB34C" w14:textId="36EF7BC2" w:rsidR="00927053" w:rsidRPr="00927053" w:rsidRDefault="00927053" w:rsidP="007E5589">
      <w:pPr>
        <w:pStyle w:val="Akapitzlist"/>
        <w:numPr>
          <w:ilvl w:val="1"/>
          <w:numId w:val="46"/>
        </w:numPr>
        <w:autoSpaceDE w:val="0"/>
        <w:autoSpaceDN w:val="0"/>
        <w:adjustRightInd w:val="0"/>
        <w:jc w:val="both"/>
        <w:rPr>
          <w:rFonts w:ascii="Cambria" w:hAnsi="Cambria" w:cs="Calibri"/>
          <w:b/>
          <w:bCs/>
          <w:color w:val="000000"/>
        </w:rPr>
      </w:pPr>
      <w:bookmarkStart w:id="10" w:name="_Hlk210197996"/>
      <w:r>
        <w:rPr>
          <w:rFonts w:ascii="Cambria" w:hAnsi="Cambria" w:cs="Calibri"/>
          <w:b/>
          <w:bCs/>
          <w:color w:val="000000"/>
        </w:rPr>
        <w:t xml:space="preserve"> </w:t>
      </w:r>
      <w:r w:rsidRPr="00927053">
        <w:rPr>
          <w:rFonts w:ascii="Cambria" w:hAnsi="Cambria" w:cs="Calibri"/>
          <w:b/>
          <w:bCs/>
          <w:color w:val="000000"/>
        </w:rPr>
        <w:t>zadanie I (IW 2055 – sieć ciepłownicza):</w:t>
      </w:r>
    </w:p>
    <w:bookmarkEnd w:id="10"/>
    <w:p w14:paraId="11174F9E" w14:textId="77777777" w:rsidR="00927053" w:rsidRPr="00927053" w:rsidRDefault="00927053" w:rsidP="00E44100">
      <w:pPr>
        <w:widowControl w:val="0"/>
        <w:numPr>
          <w:ilvl w:val="0"/>
          <w:numId w:val="41"/>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uzyskanie mapy do celów projektowych wraz z aktualizacjami,</w:t>
      </w:r>
    </w:p>
    <w:p w14:paraId="46560E2E" w14:textId="77777777" w:rsidR="00927053" w:rsidRPr="00927053" w:rsidRDefault="00927053" w:rsidP="00E44100">
      <w:pPr>
        <w:widowControl w:val="0"/>
        <w:numPr>
          <w:ilvl w:val="0"/>
          <w:numId w:val="41"/>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uzyskanie wypisów/wyrysów</w:t>
      </w:r>
      <w:r w:rsidRPr="00927053">
        <w:rPr>
          <w:rFonts w:ascii="Cambria" w:hAnsi="Cambria" w:cstheme="minorHAnsi"/>
          <w:i/>
          <w:iCs/>
          <w:vertAlign w:val="superscript"/>
        </w:rPr>
        <w:t>(</w:t>
      </w:r>
      <w:r w:rsidRPr="00927053">
        <w:rPr>
          <w:rFonts w:ascii="Cambria" w:hAnsi="Cambria" w:cstheme="minorHAnsi"/>
          <w:i/>
          <w:iCs/>
        </w:rPr>
        <w:t>*</w:t>
      </w:r>
      <w:r w:rsidRPr="00927053">
        <w:rPr>
          <w:rFonts w:ascii="Cambria" w:hAnsi="Cambria" w:cstheme="minorHAnsi"/>
          <w:i/>
          <w:iCs/>
          <w:vertAlign w:val="superscript"/>
        </w:rPr>
        <w:t>)</w:t>
      </w:r>
      <w:r w:rsidRPr="00927053">
        <w:rPr>
          <w:rFonts w:ascii="Cambria" w:hAnsi="Cambria" w:cstheme="minorHAnsi"/>
        </w:rPr>
        <w:t>,</w:t>
      </w:r>
    </w:p>
    <w:p w14:paraId="6E6AD3E0" w14:textId="77777777" w:rsidR="00927053" w:rsidRPr="00927053" w:rsidRDefault="00927053" w:rsidP="00E44100">
      <w:pPr>
        <w:widowControl w:val="0"/>
        <w:numPr>
          <w:ilvl w:val="0"/>
          <w:numId w:val="41"/>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wystąpienie do właścicieli terenu w celu uzyskania zgody/zgód (przy ścisłej współpracy z Zamawiającym</w:t>
      </w:r>
      <w:r w:rsidRPr="00927053">
        <w:rPr>
          <w:rFonts w:ascii="Cambria" w:hAnsi="Cambria"/>
        </w:rPr>
        <w:t xml:space="preserve"> </w:t>
      </w:r>
      <w:r w:rsidRPr="00927053">
        <w:rPr>
          <w:rFonts w:ascii="Cambria" w:eastAsiaTheme="minorHAnsi" w:hAnsi="Cambria" w:cstheme="minorHAnsi"/>
          <w:lang w:eastAsia="hi-IN" w:bidi="hi-IN"/>
        </w:rPr>
        <w:t>wraz z dostarczeniem Zamawiającemu dokumentu, z którego będzie wynikać umocowanie do udzielenia takiej zgody np. pełnomocnictwo), ewentualnie</w:t>
      </w:r>
      <w:bookmarkStart w:id="11" w:name="_Hlk190072996"/>
      <w:r w:rsidRPr="00927053">
        <w:rPr>
          <w:rFonts w:ascii="Cambria" w:hAnsi="Cambria" w:cstheme="minorHAnsi"/>
          <w:i/>
          <w:iCs/>
          <w:vertAlign w:val="superscript"/>
        </w:rPr>
        <w:t>(</w:t>
      </w:r>
      <w:r w:rsidRPr="00927053">
        <w:rPr>
          <w:rFonts w:ascii="Cambria" w:hAnsi="Cambria" w:cstheme="minorHAnsi"/>
          <w:i/>
          <w:iCs/>
        </w:rPr>
        <w:t>*</w:t>
      </w:r>
      <w:r w:rsidRPr="00927053">
        <w:rPr>
          <w:rFonts w:ascii="Cambria" w:hAnsi="Cambria" w:cstheme="minorHAnsi"/>
          <w:i/>
          <w:iCs/>
          <w:vertAlign w:val="superscript"/>
        </w:rPr>
        <w:t>)</w:t>
      </w:r>
      <w:bookmarkEnd w:id="11"/>
      <w:r w:rsidRPr="00927053">
        <w:rPr>
          <w:rFonts w:ascii="Cambria" w:eastAsiaTheme="minorHAnsi" w:hAnsi="Cambria" w:cstheme="minorHAnsi"/>
          <w:lang w:eastAsia="hi-IN" w:bidi="hi-IN"/>
        </w:rPr>
        <w:t xml:space="preserve"> uzyskanie Decyzji administracyjnej pn. </w:t>
      </w:r>
      <w:r w:rsidRPr="00927053">
        <w:rPr>
          <w:rFonts w:ascii="Cambria" w:eastAsiaTheme="minorHAnsi" w:hAnsi="Cambria" w:cstheme="minorHAnsi"/>
          <w:i/>
          <w:iCs/>
          <w:lang w:eastAsia="hi-IN" w:bidi="hi-IN"/>
        </w:rPr>
        <w:t>Ograniczenie sposobu korzystania z nieruchomości w trybie art. 124 ust.1 ustawy o gospodarce nieruchomościami dla wymaganych działek</w:t>
      </w:r>
      <w:r w:rsidRPr="00927053">
        <w:rPr>
          <w:rFonts w:ascii="Cambria" w:eastAsiaTheme="minorHAnsi" w:hAnsi="Cambria" w:cstheme="minorHAnsi"/>
          <w:lang w:eastAsia="hi-IN" w:bidi="hi-IN"/>
        </w:rPr>
        <w:t>;</w:t>
      </w:r>
    </w:p>
    <w:p w14:paraId="134F1810" w14:textId="77777777" w:rsidR="00927053" w:rsidRPr="00927053" w:rsidRDefault="00927053" w:rsidP="00E44100">
      <w:pPr>
        <w:widowControl w:val="0"/>
        <w:numPr>
          <w:ilvl w:val="0"/>
          <w:numId w:val="41"/>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sporządzenie projektu inwentaryzacji zieleni wraz z gospodarką drzewostanu przy uzgodnieniu z Działem Ochrony Środowiska Zamawiającego i WOM UM Gdyni</w:t>
      </w:r>
      <w:r w:rsidRPr="00927053">
        <w:rPr>
          <w:rFonts w:ascii="Cambria" w:hAnsi="Cambria" w:cstheme="minorHAnsi"/>
          <w:i/>
          <w:iCs/>
          <w:vertAlign w:val="superscript"/>
        </w:rPr>
        <w:t>(</w:t>
      </w:r>
      <w:r w:rsidRPr="00927053">
        <w:rPr>
          <w:rFonts w:ascii="Cambria" w:hAnsi="Cambria" w:cstheme="minorHAnsi"/>
          <w:i/>
          <w:iCs/>
        </w:rPr>
        <w:t>*)</w:t>
      </w:r>
      <w:r w:rsidRPr="00927053">
        <w:rPr>
          <w:rFonts w:ascii="Cambria" w:eastAsiaTheme="minorHAnsi" w:hAnsi="Cambria" w:cstheme="minorHAnsi"/>
          <w:lang w:eastAsia="hi-IN" w:bidi="hi-IN"/>
        </w:rPr>
        <w:t xml:space="preserve"> ; </w:t>
      </w:r>
    </w:p>
    <w:p w14:paraId="5C5ACFA3" w14:textId="77777777" w:rsidR="00927053" w:rsidRPr="00927053" w:rsidRDefault="00927053" w:rsidP="00E44100">
      <w:pPr>
        <w:widowControl w:val="0"/>
        <w:numPr>
          <w:ilvl w:val="0"/>
          <w:numId w:val="41"/>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 xml:space="preserve">wykonanie projektu </w:t>
      </w:r>
      <w:proofErr w:type="spellStart"/>
      <w:r w:rsidRPr="00927053">
        <w:rPr>
          <w:rFonts w:ascii="Cambria" w:eastAsiaTheme="minorHAnsi" w:hAnsi="Cambria" w:cstheme="minorHAnsi"/>
          <w:lang w:eastAsia="hi-IN" w:bidi="hi-IN"/>
        </w:rPr>
        <w:t>nasadzeń</w:t>
      </w:r>
      <w:proofErr w:type="spellEnd"/>
      <w:r w:rsidRPr="00927053">
        <w:rPr>
          <w:rFonts w:ascii="Cambria" w:eastAsiaTheme="minorHAnsi" w:hAnsi="Cambria" w:cstheme="minorHAnsi"/>
          <w:lang w:eastAsia="hi-IN" w:bidi="hi-IN"/>
        </w:rPr>
        <w:t xml:space="preserve"> zastępczych wraz z uzyskaniem zgody na wycinkę zieleni</w:t>
      </w:r>
      <w:bookmarkStart w:id="12" w:name="_Hlk208908287"/>
      <w:bookmarkStart w:id="13" w:name="_Hlk209425222"/>
      <w:r w:rsidRPr="00927053">
        <w:rPr>
          <w:rFonts w:ascii="Cambria" w:hAnsi="Cambria" w:cstheme="minorHAnsi"/>
          <w:i/>
          <w:iCs/>
          <w:vertAlign w:val="superscript"/>
        </w:rPr>
        <w:t>(</w:t>
      </w:r>
      <w:r w:rsidRPr="00927053">
        <w:rPr>
          <w:rFonts w:ascii="Cambria" w:hAnsi="Cambria" w:cstheme="minorHAnsi"/>
          <w:i/>
          <w:iCs/>
        </w:rPr>
        <w:t>*</w:t>
      </w:r>
      <w:bookmarkEnd w:id="12"/>
      <w:r w:rsidRPr="00927053">
        <w:rPr>
          <w:rFonts w:ascii="Cambria" w:hAnsi="Cambria" w:cstheme="minorHAnsi"/>
          <w:i/>
          <w:iCs/>
          <w:vertAlign w:val="superscript"/>
        </w:rPr>
        <w:t>),</w:t>
      </w:r>
      <w:bookmarkEnd w:id="13"/>
      <w:r w:rsidRPr="00927053">
        <w:rPr>
          <w:rFonts w:ascii="Cambria" w:eastAsiaTheme="minorHAnsi" w:hAnsi="Cambria" w:cstheme="minorHAnsi"/>
          <w:lang w:eastAsia="hi-IN" w:bidi="hi-IN"/>
        </w:rPr>
        <w:t xml:space="preserve"> po uzgodnieniu z Działem Ochrony Środowiska Zamawiającego;</w:t>
      </w:r>
    </w:p>
    <w:p w14:paraId="22DC9867" w14:textId="77777777" w:rsidR="00927053" w:rsidRPr="00927053" w:rsidRDefault="00927053" w:rsidP="00E44100">
      <w:pPr>
        <w:widowControl w:val="0"/>
        <w:numPr>
          <w:ilvl w:val="0"/>
          <w:numId w:val="41"/>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 xml:space="preserve"> uzyskanie decyzji lokalizacyjnej celu publicznego;</w:t>
      </w:r>
    </w:p>
    <w:p w14:paraId="03CF6863" w14:textId="77777777" w:rsidR="00927053" w:rsidRPr="00927053" w:rsidRDefault="00927053" w:rsidP="00E44100">
      <w:pPr>
        <w:widowControl w:val="0"/>
        <w:numPr>
          <w:ilvl w:val="0"/>
          <w:numId w:val="41"/>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 xml:space="preserve">sporządzenie opinii geotechnicznej wraz z dokumentacją badań podłoża gruntowego i projektem geotechnicznym; </w:t>
      </w:r>
    </w:p>
    <w:p w14:paraId="46E43D96" w14:textId="77777777" w:rsidR="00927053" w:rsidRPr="00927053" w:rsidRDefault="00927053" w:rsidP="00E44100">
      <w:pPr>
        <w:widowControl w:val="0"/>
        <w:numPr>
          <w:ilvl w:val="0"/>
          <w:numId w:val="41"/>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uzyskanie zgody konserwatora zabytków/archeologa wraz z badaniami archeologicznymi i pozwoleniem/decyzją konserwatora zabytków</w:t>
      </w:r>
      <w:r w:rsidRPr="00927053">
        <w:rPr>
          <w:rFonts w:ascii="Cambria" w:hAnsi="Cambria" w:cstheme="minorHAnsi"/>
          <w:i/>
          <w:iCs/>
          <w:vertAlign w:val="superscript"/>
        </w:rPr>
        <w:t>(</w:t>
      </w:r>
      <w:r w:rsidRPr="00927053">
        <w:rPr>
          <w:rFonts w:ascii="Cambria" w:hAnsi="Cambria" w:cstheme="minorHAnsi"/>
          <w:i/>
          <w:iCs/>
        </w:rPr>
        <w:t>*</w:t>
      </w:r>
      <w:r w:rsidRPr="00927053">
        <w:rPr>
          <w:rFonts w:ascii="Cambria" w:hAnsi="Cambria" w:cstheme="minorHAnsi"/>
          <w:i/>
          <w:iCs/>
          <w:vertAlign w:val="superscript"/>
        </w:rPr>
        <w:t>)</w:t>
      </w:r>
      <w:r w:rsidRPr="00927053">
        <w:rPr>
          <w:rFonts w:ascii="Cambria" w:eastAsiaTheme="minorHAnsi" w:hAnsi="Cambria" w:cstheme="minorHAnsi"/>
          <w:lang w:eastAsia="hi-IN" w:bidi="hi-IN"/>
        </w:rPr>
        <w:t xml:space="preserve">; </w:t>
      </w:r>
    </w:p>
    <w:p w14:paraId="3D1B6FFF" w14:textId="77777777" w:rsidR="00927053" w:rsidRPr="00927053" w:rsidRDefault="00927053" w:rsidP="00E44100">
      <w:pPr>
        <w:widowControl w:val="0"/>
        <w:numPr>
          <w:ilvl w:val="0"/>
          <w:numId w:val="41"/>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przygotowanie projektu organizacji ruchu PTOR, PDOR/odtworzenia nawierzchni wraz z uzgodnieniem</w:t>
      </w:r>
      <w:r w:rsidRPr="00927053">
        <w:rPr>
          <w:rFonts w:ascii="Cambria" w:hAnsi="Cambria" w:cstheme="minorHAnsi"/>
          <w:i/>
          <w:iCs/>
          <w:vertAlign w:val="superscript"/>
        </w:rPr>
        <w:t>(</w:t>
      </w:r>
      <w:r w:rsidRPr="00927053">
        <w:rPr>
          <w:rFonts w:ascii="Cambria" w:hAnsi="Cambria" w:cstheme="minorHAnsi"/>
          <w:i/>
          <w:iCs/>
        </w:rPr>
        <w:t>*</w:t>
      </w:r>
      <w:r w:rsidRPr="00927053">
        <w:rPr>
          <w:rFonts w:ascii="Cambria" w:hAnsi="Cambria" w:cstheme="minorHAnsi"/>
          <w:i/>
          <w:iCs/>
          <w:vertAlign w:val="superscript"/>
        </w:rPr>
        <w:t>)</w:t>
      </w:r>
      <w:r w:rsidRPr="00927053">
        <w:rPr>
          <w:rFonts w:ascii="Cambria" w:eastAsiaTheme="minorHAnsi" w:hAnsi="Cambria" w:cstheme="minorHAnsi"/>
          <w:lang w:eastAsia="hi-IN" w:bidi="hi-IN"/>
        </w:rPr>
        <w:t xml:space="preserve">; </w:t>
      </w:r>
    </w:p>
    <w:p w14:paraId="60A44E92" w14:textId="77777777" w:rsidR="00927053" w:rsidRPr="00927053" w:rsidRDefault="00927053" w:rsidP="00E44100">
      <w:pPr>
        <w:widowControl w:val="0"/>
        <w:numPr>
          <w:ilvl w:val="0"/>
          <w:numId w:val="41"/>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uzyskanie operatu wodnoprawnego/pozwolenia wodnoprawnego</w:t>
      </w:r>
      <w:r w:rsidRPr="00927053">
        <w:rPr>
          <w:rFonts w:ascii="Cambria" w:hAnsi="Cambria" w:cstheme="minorHAnsi"/>
          <w:i/>
          <w:iCs/>
          <w:vertAlign w:val="superscript"/>
        </w:rPr>
        <w:t>(</w:t>
      </w:r>
      <w:r w:rsidRPr="00927053">
        <w:rPr>
          <w:rFonts w:ascii="Cambria" w:hAnsi="Cambria" w:cstheme="minorHAnsi"/>
          <w:i/>
          <w:iCs/>
        </w:rPr>
        <w:t>*</w:t>
      </w:r>
      <w:r w:rsidRPr="00927053">
        <w:rPr>
          <w:rFonts w:ascii="Cambria" w:hAnsi="Cambria" w:cstheme="minorHAnsi"/>
          <w:i/>
          <w:iCs/>
          <w:vertAlign w:val="superscript"/>
        </w:rPr>
        <w:t>)</w:t>
      </w:r>
      <w:r w:rsidRPr="00927053">
        <w:rPr>
          <w:rFonts w:ascii="Cambria" w:hAnsi="Cambria" w:cstheme="minorHAnsi"/>
        </w:rPr>
        <w:t>;</w:t>
      </w:r>
    </w:p>
    <w:p w14:paraId="1A671514" w14:textId="77777777" w:rsidR="00927053" w:rsidRPr="00927053" w:rsidRDefault="00927053" w:rsidP="00E44100">
      <w:pPr>
        <w:numPr>
          <w:ilvl w:val="0"/>
          <w:numId w:val="41"/>
        </w:numPr>
        <w:autoSpaceDE w:val="0"/>
        <w:autoSpaceDN w:val="0"/>
        <w:adjustRightInd w:val="0"/>
        <w:jc w:val="both"/>
        <w:rPr>
          <w:rFonts w:ascii="Cambria" w:hAnsi="Cambria"/>
          <w:color w:val="000000"/>
        </w:rPr>
      </w:pPr>
      <w:r w:rsidRPr="00927053">
        <w:rPr>
          <w:rFonts w:ascii="Cambria" w:hAnsi="Cambria"/>
          <w:color w:val="000000"/>
        </w:rPr>
        <w:t>skoordynowanie projektowanej budowanej sieci ciepłowniczej z inwestycjami procedowanymi w obszarze projektowanej trasy ciepłociągów</w:t>
      </w:r>
      <w:r w:rsidRPr="00927053">
        <w:rPr>
          <w:rFonts w:ascii="Cambria" w:hAnsi="Cambria" w:cstheme="minorHAnsi"/>
          <w:i/>
          <w:iCs/>
          <w:vertAlign w:val="superscript"/>
        </w:rPr>
        <w:t>(</w:t>
      </w:r>
      <w:r w:rsidRPr="00927053">
        <w:rPr>
          <w:rFonts w:ascii="Cambria" w:hAnsi="Cambria" w:cstheme="minorHAnsi"/>
          <w:i/>
          <w:iCs/>
        </w:rPr>
        <w:t>*</w:t>
      </w:r>
      <w:r w:rsidRPr="00927053">
        <w:rPr>
          <w:rFonts w:ascii="Cambria" w:hAnsi="Cambria" w:cstheme="minorHAnsi"/>
          <w:i/>
          <w:iCs/>
          <w:vertAlign w:val="superscript"/>
        </w:rPr>
        <w:t>)</w:t>
      </w:r>
      <w:r w:rsidRPr="00927053">
        <w:rPr>
          <w:rFonts w:ascii="Cambria" w:hAnsi="Cambria"/>
          <w:color w:val="000000"/>
        </w:rPr>
        <w:t xml:space="preserve">; </w:t>
      </w:r>
    </w:p>
    <w:p w14:paraId="7FA0522A" w14:textId="77777777" w:rsidR="00927053" w:rsidRPr="00927053" w:rsidRDefault="00927053" w:rsidP="00E44100">
      <w:pPr>
        <w:numPr>
          <w:ilvl w:val="0"/>
          <w:numId w:val="41"/>
        </w:numPr>
        <w:autoSpaceDE w:val="0"/>
        <w:autoSpaceDN w:val="0"/>
        <w:adjustRightInd w:val="0"/>
        <w:jc w:val="both"/>
        <w:rPr>
          <w:rFonts w:ascii="Cambria" w:hAnsi="Cambria"/>
          <w:color w:val="000000"/>
        </w:rPr>
      </w:pPr>
      <w:r w:rsidRPr="00927053">
        <w:rPr>
          <w:rFonts w:ascii="Cambria" w:hAnsi="Cambria"/>
          <w:color w:val="000000"/>
        </w:rPr>
        <w:t>uzyskanie uzgodnień: ZUD, WOM, Inwestycji Urzędu Miasta, gestorów sieci i wszelkich niezbędnych zgód i/lub decyzji koniecznych do uzyskania pozwolenia na budowę/oświadczenia o braku podstaw do wniesienia sprzeciwu budowy;</w:t>
      </w:r>
    </w:p>
    <w:p w14:paraId="447D1469" w14:textId="61E8B6D4" w:rsidR="00927053" w:rsidRPr="00927053" w:rsidRDefault="00927053" w:rsidP="00E44100">
      <w:pPr>
        <w:numPr>
          <w:ilvl w:val="0"/>
          <w:numId w:val="41"/>
        </w:numPr>
        <w:autoSpaceDE w:val="0"/>
        <w:autoSpaceDN w:val="0"/>
        <w:adjustRightInd w:val="0"/>
        <w:jc w:val="both"/>
        <w:rPr>
          <w:rFonts w:ascii="Cambria" w:hAnsi="Cambria"/>
          <w:color w:val="000000"/>
        </w:rPr>
      </w:pPr>
      <w:r w:rsidRPr="00927053">
        <w:rPr>
          <w:rFonts w:ascii="Cambria" w:hAnsi="Cambria"/>
          <w:color w:val="000000"/>
        </w:rPr>
        <w:t>dokonanie wszelkich formalnoprawnych zgód/pozwoleń/decyzji wraz z uzyskaniem decyzji pozwolenia na budowę/</w:t>
      </w:r>
      <w:bookmarkStart w:id="14" w:name="_Hlk208909442"/>
      <w:r w:rsidRPr="00927053">
        <w:rPr>
          <w:rFonts w:ascii="Cambria" w:hAnsi="Cambria"/>
          <w:color w:val="000000"/>
        </w:rPr>
        <w:t xml:space="preserve">uzyskaniem oświadczenia o braku podstaw do wniesienia sprzeciwu </w:t>
      </w:r>
      <w:bookmarkEnd w:id="14"/>
      <w:r w:rsidRPr="00927053">
        <w:rPr>
          <w:rFonts w:ascii="Cambria" w:hAnsi="Cambria" w:cstheme="minorHAnsi"/>
          <w:i/>
          <w:iCs/>
          <w:vertAlign w:val="superscript"/>
        </w:rPr>
        <w:t>(</w:t>
      </w:r>
      <w:r w:rsidRPr="00927053">
        <w:rPr>
          <w:rFonts w:ascii="Cambria" w:hAnsi="Cambria" w:cstheme="minorHAnsi"/>
          <w:i/>
          <w:iCs/>
        </w:rPr>
        <w:t>*</w:t>
      </w:r>
      <w:r w:rsidRPr="00927053">
        <w:rPr>
          <w:rFonts w:ascii="Cambria" w:hAnsi="Cambria" w:cstheme="minorHAnsi"/>
          <w:i/>
          <w:iCs/>
          <w:vertAlign w:val="superscript"/>
        </w:rPr>
        <w:t>)</w:t>
      </w:r>
      <w:r w:rsidRPr="00927053">
        <w:rPr>
          <w:rFonts w:ascii="Cambria" w:hAnsi="Cambria"/>
          <w:color w:val="000000"/>
        </w:rPr>
        <w:t xml:space="preserve">; </w:t>
      </w:r>
    </w:p>
    <w:p w14:paraId="0D84E36E" w14:textId="77777777" w:rsidR="00927053" w:rsidRPr="00927053" w:rsidRDefault="00927053" w:rsidP="00E44100">
      <w:pPr>
        <w:widowControl w:val="0"/>
        <w:numPr>
          <w:ilvl w:val="0"/>
          <w:numId w:val="41"/>
        </w:numPr>
        <w:adjustRightInd w:val="0"/>
        <w:spacing w:after="160" w:line="259" w:lineRule="auto"/>
        <w:contextualSpacing/>
        <w:jc w:val="both"/>
        <w:textAlignment w:val="baseline"/>
        <w:rPr>
          <w:rFonts w:ascii="Cambria" w:eastAsiaTheme="minorHAnsi" w:hAnsi="Cambria" w:cstheme="minorHAnsi"/>
          <w:b/>
          <w:lang w:val="x-none" w:eastAsia="hi-IN" w:bidi="hi-IN"/>
        </w:rPr>
      </w:pPr>
      <w:bookmarkStart w:id="15" w:name="_Hlk217304033"/>
      <w:r w:rsidRPr="00927053">
        <w:rPr>
          <w:rFonts w:ascii="Cambria" w:eastAsiaTheme="minorHAnsi" w:hAnsi="Cambria" w:cstheme="minorHAnsi"/>
          <w:bCs/>
          <w:lang w:val="x-none" w:eastAsia="hi-IN" w:bidi="hi-IN"/>
        </w:rPr>
        <w:t xml:space="preserve">sporządzenie dokumentacji zgodnie z wytycznymi technicznymi OPEC dostępnymi na stronie internetowej: </w:t>
      </w:r>
      <w:hyperlink r:id="rId8" w:history="1">
        <w:r w:rsidRPr="00927053">
          <w:rPr>
            <w:rFonts w:ascii="Cambria" w:eastAsiaTheme="minorHAnsi" w:hAnsi="Cambria" w:cstheme="minorHAnsi"/>
            <w:bCs/>
            <w:color w:val="0000FF"/>
            <w:u w:val="single"/>
            <w:lang w:val="x-none" w:eastAsia="hi-IN" w:bidi="hi-IN"/>
          </w:rPr>
          <w:t>https://opecgdy.com.pl/dokumenty/pdf/wytyczne-do-projektowania--budowy-i-odbiorw-sieci-preizolowanych_wydanie-5.pdf</w:t>
        </w:r>
      </w:hyperlink>
      <w:bookmarkEnd w:id="15"/>
      <w:r w:rsidRPr="00927053">
        <w:rPr>
          <w:rFonts w:ascii="Calibri" w:eastAsia="Calibri" w:hAnsi="Calibri"/>
          <w:bCs/>
          <w:lang w:val="x-none" w:eastAsia="en-US"/>
        </w:rPr>
        <w:t>;</w:t>
      </w:r>
    </w:p>
    <w:p w14:paraId="3E1599ED" w14:textId="45B72020" w:rsidR="00927053" w:rsidRPr="00927053" w:rsidRDefault="00927053" w:rsidP="00E44100">
      <w:pPr>
        <w:widowControl w:val="0"/>
        <w:numPr>
          <w:ilvl w:val="0"/>
          <w:numId w:val="41"/>
        </w:numPr>
        <w:adjustRightInd w:val="0"/>
        <w:spacing w:after="160" w:line="259" w:lineRule="auto"/>
        <w:contextualSpacing/>
        <w:jc w:val="both"/>
        <w:textAlignment w:val="baseline"/>
        <w:rPr>
          <w:rFonts w:ascii="Cambria" w:eastAsiaTheme="minorHAnsi" w:hAnsi="Cambria" w:cstheme="minorHAnsi"/>
          <w:bCs/>
          <w:lang w:val="x-none" w:eastAsia="hi-IN" w:bidi="hi-IN"/>
        </w:rPr>
      </w:pPr>
      <w:r w:rsidRPr="00927053">
        <w:rPr>
          <w:rFonts w:ascii="Cambria" w:eastAsiaTheme="minorHAnsi" w:hAnsi="Cambria" w:cstheme="minorHAnsi"/>
          <w:bCs/>
          <w:lang w:val="x-none" w:eastAsia="hi-IN" w:bidi="hi-IN"/>
        </w:rPr>
        <w:lastRenderedPageBreak/>
        <w:t>uzyskanie, zgodnie z zapisami Wytyczny</w:t>
      </w:r>
      <w:r w:rsidR="00722457">
        <w:rPr>
          <w:rFonts w:ascii="Cambria" w:eastAsiaTheme="minorHAnsi" w:hAnsi="Cambria" w:cstheme="minorHAnsi"/>
          <w:bCs/>
          <w:lang w:val="x-none" w:eastAsia="hi-IN" w:bidi="hi-IN"/>
        </w:rPr>
        <w:t>ch</w:t>
      </w:r>
      <w:r w:rsidRPr="00927053">
        <w:rPr>
          <w:rFonts w:ascii="Cambria" w:eastAsiaTheme="minorHAnsi" w:hAnsi="Cambria" w:cstheme="minorHAnsi"/>
          <w:bCs/>
          <w:lang w:val="x-none" w:eastAsia="hi-IN" w:bidi="hi-IN"/>
        </w:rPr>
        <w:t xml:space="preserve"> (m.in. </w:t>
      </w:r>
      <w:r w:rsidR="00722457">
        <w:rPr>
          <w:rFonts w:ascii="Cambria" w:eastAsiaTheme="minorHAnsi" w:hAnsi="Cambria" w:cstheme="minorHAnsi"/>
          <w:bCs/>
          <w:lang w:val="x-none" w:eastAsia="hi-IN" w:bidi="hi-IN"/>
        </w:rPr>
        <w:t>lit. n powyżej</w:t>
      </w:r>
      <w:r w:rsidRPr="00927053">
        <w:rPr>
          <w:rFonts w:ascii="Cambria" w:eastAsiaTheme="minorHAnsi" w:hAnsi="Cambria" w:cstheme="minorHAnsi"/>
          <w:bCs/>
          <w:lang w:val="x-none" w:eastAsia="hi-IN" w:bidi="hi-IN"/>
        </w:rPr>
        <w:t>), uzgodnienia OPEC w zakresie:</w:t>
      </w:r>
    </w:p>
    <w:p w14:paraId="5DBEDDF5" w14:textId="77777777" w:rsidR="00927053" w:rsidRPr="00927053" w:rsidRDefault="00927053" w:rsidP="007E5589">
      <w:pPr>
        <w:numPr>
          <w:ilvl w:val="0"/>
          <w:numId w:val="43"/>
        </w:numPr>
        <w:rPr>
          <w:rFonts w:ascii="Cambria" w:hAnsi="Cambria"/>
        </w:rPr>
      </w:pPr>
      <w:r w:rsidRPr="00927053">
        <w:rPr>
          <w:rFonts w:ascii="Cambria" w:hAnsi="Cambria"/>
        </w:rPr>
        <w:t>Projektu Trasy Sieci/Koncepcji (PZT),</w:t>
      </w:r>
    </w:p>
    <w:p w14:paraId="7E55D711" w14:textId="77777777" w:rsidR="00927053" w:rsidRPr="00927053" w:rsidRDefault="00927053" w:rsidP="007E5589">
      <w:pPr>
        <w:numPr>
          <w:ilvl w:val="0"/>
          <w:numId w:val="43"/>
        </w:numPr>
        <w:rPr>
          <w:rFonts w:ascii="Cambria" w:eastAsiaTheme="minorHAnsi" w:hAnsi="Cambria" w:cstheme="minorHAnsi"/>
          <w:lang w:eastAsia="hi-IN" w:bidi="hi-IN"/>
        </w:rPr>
      </w:pPr>
      <w:r w:rsidRPr="00927053">
        <w:rPr>
          <w:rFonts w:ascii="Cambria" w:hAnsi="Cambria"/>
        </w:rPr>
        <w:t>Projektu Szczegółowego</w:t>
      </w:r>
      <w:r w:rsidRPr="00927053">
        <w:rPr>
          <w:rFonts w:ascii="Cambria" w:hAnsi="Cambria" w:cstheme="minorHAnsi"/>
          <w:i/>
          <w:iCs/>
          <w:vertAlign w:val="superscript"/>
        </w:rPr>
        <w:t>(</w:t>
      </w:r>
      <w:r w:rsidRPr="00927053">
        <w:rPr>
          <w:rFonts w:ascii="Cambria" w:hAnsi="Cambria" w:cstheme="minorHAnsi"/>
          <w:i/>
          <w:iCs/>
        </w:rPr>
        <w:t>**</w:t>
      </w:r>
      <w:r w:rsidRPr="00927053">
        <w:rPr>
          <w:rFonts w:ascii="Cambria" w:hAnsi="Cambria" w:cstheme="minorHAnsi"/>
          <w:i/>
          <w:iCs/>
          <w:vertAlign w:val="superscript"/>
        </w:rPr>
        <w:t>)</w:t>
      </w:r>
      <w:r w:rsidRPr="00927053">
        <w:rPr>
          <w:rFonts w:ascii="Cambria" w:hAnsi="Cambria"/>
        </w:rPr>
        <w:t>;</w:t>
      </w:r>
    </w:p>
    <w:p w14:paraId="3E28A9ED" w14:textId="77777777" w:rsidR="00927053" w:rsidRPr="00927053" w:rsidRDefault="00927053" w:rsidP="00E44100">
      <w:pPr>
        <w:numPr>
          <w:ilvl w:val="0"/>
          <w:numId w:val="41"/>
        </w:numPr>
        <w:spacing w:after="200" w:line="276" w:lineRule="auto"/>
        <w:contextualSpacing/>
        <w:jc w:val="both"/>
        <w:rPr>
          <w:rFonts w:ascii="Cambria" w:eastAsiaTheme="minorHAnsi" w:hAnsi="Cambria" w:cstheme="minorHAnsi"/>
          <w:lang w:eastAsia="hi-IN" w:bidi="hi-IN"/>
        </w:rPr>
      </w:pPr>
      <w:r w:rsidRPr="00927053">
        <w:rPr>
          <w:rFonts w:ascii="Cambria" w:eastAsiaTheme="minorHAnsi" w:hAnsi="Cambria" w:cstheme="minorHAnsi"/>
          <w:lang w:eastAsia="hi-IN" w:bidi="hi-IN"/>
        </w:rPr>
        <w:t>wykonanie Projektu Trasy Sieci/Koncepcji w tym: Trasa s.c. na podkładzie własnościowym, MPZP i MDCP, z profilem + zestawieniem własności .xls działek i długościami oraz dokumentacją fotograficzną, zgodnie z wytycznymi OPEC</w:t>
      </w:r>
    </w:p>
    <w:p w14:paraId="390BC197" w14:textId="77777777" w:rsidR="00927053" w:rsidRPr="00927053" w:rsidRDefault="00927053" w:rsidP="00E44100">
      <w:pPr>
        <w:widowControl w:val="0"/>
        <w:numPr>
          <w:ilvl w:val="0"/>
          <w:numId w:val="41"/>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wykonanie Projektu Szczegółowego</w:t>
      </w:r>
      <w:r w:rsidRPr="00927053">
        <w:rPr>
          <w:rFonts w:ascii="Cambria" w:hAnsi="Cambria" w:cstheme="minorHAnsi"/>
          <w:i/>
          <w:iCs/>
          <w:vertAlign w:val="superscript"/>
        </w:rPr>
        <w:t>(</w:t>
      </w:r>
      <w:r w:rsidRPr="00927053">
        <w:rPr>
          <w:rFonts w:ascii="Cambria" w:hAnsi="Cambria" w:cstheme="minorHAnsi"/>
          <w:i/>
          <w:iCs/>
        </w:rPr>
        <w:t>**</w:t>
      </w:r>
      <w:r w:rsidRPr="00927053">
        <w:rPr>
          <w:rFonts w:ascii="Cambria" w:hAnsi="Cambria" w:cstheme="minorHAnsi"/>
          <w:i/>
          <w:iCs/>
          <w:vertAlign w:val="superscript"/>
        </w:rPr>
        <w:t xml:space="preserve">) </w:t>
      </w:r>
      <w:r w:rsidRPr="00927053">
        <w:rPr>
          <w:rFonts w:ascii="Cambria" w:hAnsi="Cambria"/>
          <w:color w:val="000000"/>
        </w:rPr>
        <w:t>stanowiącego uzupełnienie i uszczegółowienie Projektu Budowlanego w zakresie i stopniu dokładności niezbędnych do sporządzenia Przedmiaru robót, Kosztorysu inwestorskiego, przygotowania oferty przez Wykonawcę i realizacji robót budowlanych.</w:t>
      </w:r>
      <w:r w:rsidRPr="00927053">
        <w:rPr>
          <w:rFonts w:ascii="Cambria" w:eastAsiaTheme="minorHAnsi" w:hAnsi="Cambria" w:cstheme="minorHAnsi"/>
          <w:lang w:eastAsia="hi-IN" w:bidi="hi-IN"/>
        </w:rPr>
        <w:t xml:space="preserve"> </w:t>
      </w:r>
      <w:r w:rsidRPr="00927053">
        <w:rPr>
          <w:rFonts w:ascii="Cambria" w:hAnsi="Cambria"/>
          <w:color w:val="000000"/>
        </w:rPr>
        <w:t xml:space="preserve">Projekt ten winien zawierać rysunki w skali uwzględniającej specyfikę zamawianych robót i zastosowanych </w:t>
      </w:r>
      <w:proofErr w:type="spellStart"/>
      <w:r w:rsidRPr="00927053">
        <w:rPr>
          <w:rFonts w:ascii="Cambria" w:hAnsi="Cambria"/>
          <w:color w:val="000000"/>
        </w:rPr>
        <w:t>skal</w:t>
      </w:r>
      <w:proofErr w:type="spellEnd"/>
      <w:r w:rsidRPr="00927053">
        <w:rPr>
          <w:rFonts w:ascii="Cambria" w:hAnsi="Cambria"/>
          <w:color w:val="000000"/>
        </w:rPr>
        <w:t xml:space="preserve"> rysunków w Projekcie budowlanym wraz z wyjaśnieniami opisowymi, które dotyczą części obiektu,</w:t>
      </w:r>
      <w:r w:rsidRPr="00927053">
        <w:rPr>
          <w:rFonts w:ascii="Cambria" w:eastAsiaTheme="minorHAnsi" w:hAnsi="Cambria" w:cstheme="minorHAnsi"/>
          <w:lang w:eastAsia="hi-IN" w:bidi="hi-IN"/>
        </w:rPr>
        <w:t xml:space="preserve"> </w:t>
      </w:r>
      <w:r w:rsidRPr="00927053">
        <w:rPr>
          <w:rFonts w:ascii="Cambria" w:hAnsi="Cambria"/>
          <w:color w:val="000000"/>
        </w:rPr>
        <w:t>rozwiązań budowlano-konstrukcyjnych i materiałowych,</w:t>
      </w:r>
      <w:r w:rsidRPr="00927053">
        <w:rPr>
          <w:rFonts w:ascii="Cambria" w:eastAsiaTheme="minorHAnsi" w:hAnsi="Cambria" w:cstheme="minorHAnsi"/>
          <w:lang w:eastAsia="hi-IN" w:bidi="hi-IN"/>
        </w:rPr>
        <w:t xml:space="preserve"> </w:t>
      </w:r>
      <w:r w:rsidRPr="00927053">
        <w:rPr>
          <w:rFonts w:ascii="Cambria" w:hAnsi="Cambria"/>
          <w:color w:val="000000"/>
        </w:rPr>
        <w:t>detali architektonicznych oraz urządzeń budowlanych,</w:t>
      </w:r>
      <w:r w:rsidRPr="00927053">
        <w:rPr>
          <w:rFonts w:ascii="Cambria" w:eastAsiaTheme="minorHAnsi" w:hAnsi="Cambria" w:cstheme="minorHAnsi"/>
          <w:lang w:eastAsia="hi-IN" w:bidi="hi-IN"/>
        </w:rPr>
        <w:t xml:space="preserve"> </w:t>
      </w:r>
      <w:r w:rsidRPr="00927053">
        <w:rPr>
          <w:rFonts w:ascii="Cambria" w:hAnsi="Cambria"/>
          <w:color w:val="000000"/>
        </w:rPr>
        <w:t>sieci uzbrojenia terenu, instalacji i wyposażenia technicznego</w:t>
      </w:r>
      <w:r w:rsidRPr="00927053">
        <w:rPr>
          <w:rFonts w:ascii="Cambria" w:eastAsiaTheme="minorHAnsi" w:hAnsi="Cambria" w:cstheme="minorHAnsi"/>
          <w:lang w:eastAsia="hi-IN" w:bidi="hi-IN"/>
        </w:rPr>
        <w:t xml:space="preserve"> </w:t>
      </w:r>
      <w:r w:rsidRPr="00927053">
        <w:rPr>
          <w:rFonts w:ascii="Cambria" w:hAnsi="Cambria"/>
          <w:color w:val="000000"/>
        </w:rPr>
        <w:t>- które stanowią uzupełnienie Projektu budowlanego.</w:t>
      </w:r>
      <w:r w:rsidRPr="00927053">
        <w:rPr>
          <w:rFonts w:ascii="Cambria" w:eastAsiaTheme="minorHAnsi" w:hAnsi="Cambria" w:cstheme="minorHAnsi"/>
          <w:lang w:eastAsia="hi-IN" w:bidi="hi-IN"/>
        </w:rPr>
        <w:t xml:space="preserve"> </w:t>
      </w:r>
      <w:r w:rsidRPr="00927053">
        <w:rPr>
          <w:rFonts w:ascii="Cambria" w:hAnsi="Cambria"/>
          <w:color w:val="000000"/>
        </w:rPr>
        <w:t>Wymagania dotyczące formy niniejszego Projektu przyjmuje się odpowiednio jak dla Projektu budowlanego.</w:t>
      </w:r>
    </w:p>
    <w:p w14:paraId="130E8531" w14:textId="77777777" w:rsidR="00927053" w:rsidRPr="00927053" w:rsidRDefault="00927053" w:rsidP="00E44100">
      <w:pPr>
        <w:widowControl w:val="0"/>
        <w:numPr>
          <w:ilvl w:val="0"/>
          <w:numId w:val="41"/>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wykonanie Projektu Budowlanego (PZT, PAB</w:t>
      </w:r>
      <w:r w:rsidRPr="00927053">
        <w:rPr>
          <w:rFonts w:ascii="Cambria" w:hAnsi="Cambria" w:cstheme="minorHAnsi"/>
          <w:i/>
          <w:iCs/>
          <w:vertAlign w:val="superscript"/>
        </w:rPr>
        <w:t>(</w:t>
      </w:r>
      <w:r w:rsidRPr="00927053">
        <w:rPr>
          <w:rFonts w:ascii="Cambria" w:hAnsi="Cambria" w:cstheme="minorHAnsi"/>
          <w:i/>
          <w:iCs/>
        </w:rPr>
        <w:t>*</w:t>
      </w:r>
      <w:r w:rsidRPr="00927053">
        <w:rPr>
          <w:rFonts w:ascii="Cambria" w:hAnsi="Cambria" w:cstheme="minorHAnsi"/>
          <w:i/>
          <w:iCs/>
          <w:vertAlign w:val="superscript"/>
        </w:rPr>
        <w:t>)</w:t>
      </w:r>
      <w:r w:rsidRPr="00927053">
        <w:rPr>
          <w:rFonts w:ascii="Cambria" w:eastAsiaTheme="minorHAnsi" w:hAnsi="Cambria" w:cstheme="minorHAnsi"/>
          <w:lang w:eastAsia="hi-IN" w:bidi="hi-IN"/>
        </w:rPr>
        <w:t xml:space="preserve">, PT </w:t>
      </w:r>
      <w:r w:rsidRPr="00927053">
        <w:rPr>
          <w:rFonts w:ascii="Cambria" w:eastAsiaTheme="minorHAnsi" w:hAnsi="Cambria" w:cstheme="minorHAnsi"/>
          <w:u w:val="single"/>
          <w:lang w:eastAsia="hi-IN" w:bidi="hi-IN"/>
        </w:rPr>
        <w:t>w odrębnej teczce</w:t>
      </w:r>
      <w:r w:rsidRPr="00927053">
        <w:rPr>
          <w:rFonts w:ascii="Cambria" w:eastAsiaTheme="minorHAnsi" w:hAnsi="Cambria" w:cstheme="minorHAnsi"/>
          <w:lang w:eastAsia="hi-IN" w:bidi="hi-IN"/>
        </w:rPr>
        <w:t>);</w:t>
      </w:r>
    </w:p>
    <w:p w14:paraId="2F185948" w14:textId="77777777" w:rsidR="00927053" w:rsidRPr="00927053" w:rsidRDefault="00927053" w:rsidP="00E44100">
      <w:pPr>
        <w:widowControl w:val="0"/>
        <w:numPr>
          <w:ilvl w:val="0"/>
          <w:numId w:val="41"/>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 xml:space="preserve">wykonanie Kosztorysu, Przedmiaru robót oraz </w:t>
      </w:r>
      <w:proofErr w:type="spellStart"/>
      <w:r w:rsidRPr="00927053">
        <w:rPr>
          <w:rFonts w:ascii="Cambria" w:eastAsiaTheme="minorHAnsi" w:hAnsi="Cambria" w:cstheme="minorHAnsi"/>
          <w:lang w:eastAsia="hi-IN" w:bidi="hi-IN"/>
        </w:rPr>
        <w:t>STWiORB</w:t>
      </w:r>
      <w:proofErr w:type="spellEnd"/>
      <w:r w:rsidRPr="00927053">
        <w:rPr>
          <w:rFonts w:ascii="Cambria" w:eastAsiaTheme="minorHAnsi" w:hAnsi="Cambria" w:cstheme="minorHAnsi"/>
          <w:lang w:eastAsia="hi-IN" w:bidi="hi-IN"/>
        </w:rPr>
        <w:t xml:space="preserve">; </w:t>
      </w:r>
    </w:p>
    <w:p w14:paraId="5425E6A3" w14:textId="2C677EB4" w:rsidR="00927053" w:rsidRPr="00927053" w:rsidRDefault="00927053" w:rsidP="00E44100">
      <w:pPr>
        <w:widowControl w:val="0"/>
        <w:numPr>
          <w:ilvl w:val="0"/>
          <w:numId w:val="41"/>
        </w:numPr>
        <w:adjustRightInd w:val="0"/>
        <w:spacing w:after="160" w:line="259" w:lineRule="auto"/>
        <w:contextualSpacing/>
        <w:jc w:val="both"/>
        <w:textAlignment w:val="baseline"/>
        <w:rPr>
          <w:rFonts w:ascii="Cambria" w:hAnsi="Cambria"/>
          <w:color w:val="000000"/>
        </w:rPr>
      </w:pPr>
      <w:r w:rsidRPr="00927053">
        <w:rPr>
          <w:rFonts w:ascii="Cambria" w:eastAsiaTheme="minorHAnsi" w:hAnsi="Cambria" w:cstheme="minorHAnsi"/>
          <w:lang w:eastAsia="hi-IN" w:bidi="hi-IN"/>
        </w:rPr>
        <w:t xml:space="preserve">wykonanie przedmiotu zamówienia na podst. Warunków </w:t>
      </w:r>
      <w:r w:rsidRPr="00927053">
        <w:rPr>
          <w:rFonts w:ascii="Cambria" w:hAnsi="Cambria"/>
          <w:color w:val="000000"/>
        </w:rPr>
        <w:t xml:space="preserve">Technicznych OPEC </w:t>
      </w:r>
      <w:r w:rsidR="00722457" w:rsidRPr="00927053">
        <w:rPr>
          <w:rFonts w:ascii="Cambria" w:hAnsi="Cambria"/>
          <w:color w:val="000000"/>
        </w:rPr>
        <w:t xml:space="preserve">nr </w:t>
      </w:r>
      <w:r w:rsidR="00722457" w:rsidRPr="00927053">
        <w:rPr>
          <w:rFonts w:ascii="Cambria" w:hAnsi="Cambria"/>
          <w:b/>
          <w:bCs/>
          <w:color w:val="000000"/>
        </w:rPr>
        <w:t xml:space="preserve">9G/2025 </w:t>
      </w:r>
      <w:r w:rsidR="00722457" w:rsidRPr="00927053">
        <w:rPr>
          <w:rFonts w:ascii="Cambria" w:hAnsi="Cambria"/>
          <w:color w:val="000000"/>
        </w:rPr>
        <w:t xml:space="preserve">z dnia 31.03.2025 </w:t>
      </w:r>
      <w:proofErr w:type="spellStart"/>
      <w:r w:rsidR="00722457" w:rsidRPr="00927053">
        <w:rPr>
          <w:rFonts w:ascii="Cambria" w:hAnsi="Cambria"/>
          <w:color w:val="000000"/>
        </w:rPr>
        <w:t>r.</w:t>
      </w:r>
      <w:r w:rsidRPr="00927053">
        <w:rPr>
          <w:rFonts w:ascii="Cambria" w:hAnsi="Cambria"/>
          <w:color w:val="000000"/>
        </w:rPr>
        <w:t>stanowiących</w:t>
      </w:r>
      <w:proofErr w:type="spellEnd"/>
      <w:r w:rsidRPr="00927053">
        <w:rPr>
          <w:rFonts w:ascii="Cambria" w:hAnsi="Cambria"/>
          <w:color w:val="000000"/>
        </w:rPr>
        <w:t xml:space="preserve"> </w:t>
      </w:r>
      <w:r w:rsidRPr="00927053">
        <w:rPr>
          <w:rFonts w:ascii="Cambria" w:hAnsi="Cambria"/>
          <w:b/>
          <w:bCs/>
          <w:color w:val="000000"/>
        </w:rPr>
        <w:t>załącznik nr 1</w:t>
      </w:r>
      <w:r w:rsidRPr="00927053">
        <w:rPr>
          <w:rFonts w:ascii="Cambria" w:hAnsi="Cambria"/>
          <w:color w:val="000000"/>
        </w:rPr>
        <w:t xml:space="preserve"> do SWZ;</w:t>
      </w:r>
    </w:p>
    <w:p w14:paraId="4D0DDFFE" w14:textId="77777777" w:rsidR="00927053" w:rsidRPr="00927053" w:rsidRDefault="00927053" w:rsidP="00E44100">
      <w:pPr>
        <w:widowControl w:val="0"/>
        <w:numPr>
          <w:ilvl w:val="0"/>
          <w:numId w:val="41"/>
        </w:numPr>
        <w:adjustRightInd w:val="0"/>
        <w:spacing w:after="160" w:line="259" w:lineRule="auto"/>
        <w:contextualSpacing/>
        <w:jc w:val="both"/>
        <w:textAlignment w:val="baseline"/>
        <w:rPr>
          <w:rFonts w:ascii="Cambria" w:hAnsi="Cambria"/>
          <w:color w:val="000000"/>
        </w:rPr>
      </w:pPr>
      <w:r w:rsidRPr="00927053">
        <w:rPr>
          <w:rFonts w:ascii="Cambria" w:hAnsi="Cambria"/>
          <w:color w:val="000000"/>
          <w:u w:val="single"/>
        </w:rPr>
        <w:t>Dokumentacja nie uwzględnia projektów węzłów ciepłowniczych</w:t>
      </w:r>
      <w:r w:rsidRPr="00927053">
        <w:rPr>
          <w:rFonts w:ascii="Cambria" w:hAnsi="Cambria"/>
          <w:color w:val="000000"/>
        </w:rPr>
        <w:t xml:space="preserve">. </w:t>
      </w:r>
    </w:p>
    <w:p w14:paraId="2856F8E1" w14:textId="77777777" w:rsidR="00927053" w:rsidRPr="00927053" w:rsidRDefault="00927053" w:rsidP="00927053">
      <w:pPr>
        <w:widowControl w:val="0"/>
        <w:adjustRightInd w:val="0"/>
        <w:spacing w:after="160" w:line="259" w:lineRule="auto"/>
        <w:ind w:left="1222"/>
        <w:contextualSpacing/>
        <w:jc w:val="both"/>
        <w:textAlignment w:val="baseline"/>
        <w:rPr>
          <w:rFonts w:ascii="Cambria" w:hAnsi="Cambria"/>
          <w:color w:val="000000"/>
        </w:rPr>
      </w:pPr>
    </w:p>
    <w:p w14:paraId="2B968EE8" w14:textId="3734EB0A" w:rsidR="00927053" w:rsidRPr="00927053" w:rsidRDefault="00927053" w:rsidP="00E44100">
      <w:pPr>
        <w:pStyle w:val="Akapitzlist"/>
        <w:numPr>
          <w:ilvl w:val="1"/>
          <w:numId w:val="40"/>
        </w:numPr>
        <w:autoSpaceDE w:val="0"/>
        <w:autoSpaceDN w:val="0"/>
        <w:adjustRightInd w:val="0"/>
        <w:jc w:val="both"/>
        <w:rPr>
          <w:rFonts w:ascii="Cambria" w:hAnsi="Cambria" w:cs="Calibri"/>
          <w:b/>
          <w:bCs/>
          <w:color w:val="000000"/>
        </w:rPr>
      </w:pPr>
      <w:r w:rsidRPr="00927053">
        <w:rPr>
          <w:rFonts w:ascii="Cambria" w:hAnsi="Cambria" w:cs="Calibri"/>
          <w:b/>
          <w:bCs/>
          <w:color w:val="000000"/>
        </w:rPr>
        <w:t>zadanie I (IW 2082 – przyłącze ciepłownicze):</w:t>
      </w:r>
    </w:p>
    <w:p w14:paraId="49F5127A" w14:textId="77777777" w:rsidR="00927053" w:rsidRPr="00927053" w:rsidRDefault="00927053" w:rsidP="007E5589">
      <w:pPr>
        <w:widowControl w:val="0"/>
        <w:numPr>
          <w:ilvl w:val="0"/>
          <w:numId w:val="44"/>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uzyskanie mapy do celów projektowych wraz z aktualizacjami,</w:t>
      </w:r>
    </w:p>
    <w:p w14:paraId="59D2B500" w14:textId="77777777" w:rsidR="00927053" w:rsidRPr="00927053" w:rsidRDefault="00927053" w:rsidP="007E5589">
      <w:pPr>
        <w:widowControl w:val="0"/>
        <w:numPr>
          <w:ilvl w:val="0"/>
          <w:numId w:val="44"/>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uzyskanie wypisów/wyrysów</w:t>
      </w:r>
      <w:bookmarkStart w:id="16" w:name="_Hlk217300360"/>
      <w:r w:rsidRPr="00927053">
        <w:rPr>
          <w:rFonts w:ascii="Cambria" w:hAnsi="Cambria" w:cstheme="minorHAnsi"/>
          <w:i/>
          <w:iCs/>
          <w:vertAlign w:val="superscript"/>
        </w:rPr>
        <w:t>(*)</w:t>
      </w:r>
      <w:bookmarkEnd w:id="16"/>
      <w:r w:rsidRPr="00927053">
        <w:rPr>
          <w:rFonts w:ascii="Cambria" w:eastAsiaTheme="minorHAnsi" w:hAnsi="Cambria" w:cstheme="minorHAnsi"/>
          <w:lang w:eastAsia="hi-IN" w:bidi="hi-IN"/>
        </w:rPr>
        <w:t>,</w:t>
      </w:r>
    </w:p>
    <w:p w14:paraId="0376A34F" w14:textId="77777777" w:rsidR="00927053" w:rsidRPr="00927053" w:rsidRDefault="00927053" w:rsidP="007E5589">
      <w:pPr>
        <w:widowControl w:val="0"/>
        <w:numPr>
          <w:ilvl w:val="0"/>
          <w:numId w:val="44"/>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wystąpienie do właścicieli terenu w celu uzyskania zgody/zgód (przy ścisłej współpracy z Zamawiającym wraz z dostarczeniem Zamawiającemu dokumentu, z którego będzie wynikać umocowanie do udzielenia takiej zgody np. pełnomocnictwo), ewentualnie</w:t>
      </w:r>
      <w:bookmarkStart w:id="17" w:name="_Hlk217300548"/>
      <w:r w:rsidRPr="00927053">
        <w:rPr>
          <w:rFonts w:ascii="Cambria" w:hAnsi="Cambria" w:cstheme="minorHAnsi"/>
          <w:i/>
          <w:iCs/>
          <w:vertAlign w:val="superscript"/>
        </w:rPr>
        <w:t>(*)</w:t>
      </w:r>
      <w:r w:rsidRPr="00927053">
        <w:rPr>
          <w:rFonts w:ascii="Cambria" w:eastAsiaTheme="minorHAnsi" w:hAnsi="Cambria" w:cstheme="minorHAnsi"/>
          <w:lang w:eastAsia="hi-IN" w:bidi="hi-IN"/>
        </w:rPr>
        <w:t xml:space="preserve"> </w:t>
      </w:r>
      <w:bookmarkEnd w:id="17"/>
      <w:r w:rsidRPr="00927053">
        <w:rPr>
          <w:rFonts w:ascii="Cambria" w:eastAsiaTheme="minorHAnsi" w:hAnsi="Cambria" w:cstheme="minorHAnsi"/>
          <w:lang w:eastAsia="hi-IN" w:bidi="hi-IN"/>
        </w:rPr>
        <w:t xml:space="preserve">uzyskanie Decyzji administracyjnej pn. </w:t>
      </w:r>
      <w:r w:rsidRPr="00927053">
        <w:rPr>
          <w:rFonts w:ascii="Cambria" w:eastAsiaTheme="minorHAnsi" w:hAnsi="Cambria" w:cstheme="minorHAnsi"/>
          <w:i/>
          <w:iCs/>
          <w:lang w:eastAsia="hi-IN" w:bidi="hi-IN"/>
        </w:rPr>
        <w:t xml:space="preserve">Ograniczenie sposobu korzystania z nieruchomości w trybie art. 124 ust.1 </w:t>
      </w:r>
      <w:r w:rsidRPr="00927053">
        <w:rPr>
          <w:rFonts w:ascii="Cambria" w:eastAsiaTheme="minorHAnsi" w:hAnsi="Cambria" w:cstheme="minorHAnsi"/>
          <w:lang w:eastAsia="hi-IN" w:bidi="hi-IN"/>
        </w:rPr>
        <w:t>ustawy o gospodarce nieruchomościami dla wymaganych działek;</w:t>
      </w:r>
    </w:p>
    <w:p w14:paraId="7963CD29" w14:textId="77777777" w:rsidR="00927053" w:rsidRPr="00927053" w:rsidRDefault="00927053" w:rsidP="007E5589">
      <w:pPr>
        <w:widowControl w:val="0"/>
        <w:numPr>
          <w:ilvl w:val="0"/>
          <w:numId w:val="44"/>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wykonanie i uzgodnienie projektu inwentaryzacji zieleni z gospodarką drzewostanu (z Działem Ochrony Środowiska Zamawiającego  i WOM UM Gdyni</w:t>
      </w:r>
      <w:r w:rsidRPr="00927053">
        <w:rPr>
          <w:rFonts w:ascii="Cambria" w:hAnsi="Cambria" w:cstheme="minorHAnsi"/>
          <w:i/>
          <w:iCs/>
          <w:vertAlign w:val="superscript"/>
        </w:rPr>
        <w:t>(*)</w:t>
      </w:r>
      <w:r w:rsidRPr="00927053">
        <w:rPr>
          <w:rFonts w:ascii="Cambria" w:eastAsiaTheme="minorHAnsi" w:hAnsi="Cambria" w:cstheme="minorHAnsi"/>
          <w:lang w:eastAsia="hi-IN" w:bidi="hi-IN"/>
        </w:rPr>
        <w:t xml:space="preserve">; </w:t>
      </w:r>
    </w:p>
    <w:p w14:paraId="04C29855" w14:textId="77777777" w:rsidR="00927053" w:rsidRPr="00927053" w:rsidRDefault="00927053" w:rsidP="007E5589">
      <w:pPr>
        <w:widowControl w:val="0"/>
        <w:numPr>
          <w:ilvl w:val="0"/>
          <w:numId w:val="44"/>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 xml:space="preserve">wykonanie i uzgodnienie projektu </w:t>
      </w:r>
      <w:proofErr w:type="spellStart"/>
      <w:r w:rsidRPr="00927053">
        <w:rPr>
          <w:rFonts w:ascii="Cambria" w:eastAsiaTheme="minorHAnsi" w:hAnsi="Cambria" w:cstheme="minorHAnsi"/>
          <w:lang w:eastAsia="hi-IN" w:bidi="hi-IN"/>
        </w:rPr>
        <w:t>nasadzeń</w:t>
      </w:r>
      <w:proofErr w:type="spellEnd"/>
      <w:r w:rsidRPr="00927053">
        <w:rPr>
          <w:rFonts w:ascii="Cambria" w:eastAsiaTheme="minorHAnsi" w:hAnsi="Cambria" w:cstheme="minorHAnsi"/>
          <w:lang w:eastAsia="hi-IN" w:bidi="hi-IN"/>
        </w:rPr>
        <w:t xml:space="preserve"> zastępczych wraz z uzyskaniem zgody na wycinkę zieleni</w:t>
      </w:r>
      <w:r w:rsidRPr="00927053">
        <w:rPr>
          <w:rFonts w:ascii="Cambria" w:hAnsi="Cambria" w:cstheme="minorHAnsi"/>
          <w:i/>
          <w:iCs/>
          <w:vertAlign w:val="superscript"/>
        </w:rPr>
        <w:t>(*)</w:t>
      </w:r>
      <w:r w:rsidRPr="00927053">
        <w:rPr>
          <w:rFonts w:ascii="Cambria" w:eastAsiaTheme="minorHAnsi" w:hAnsi="Cambria" w:cstheme="minorHAnsi"/>
          <w:lang w:eastAsia="hi-IN" w:bidi="hi-IN"/>
        </w:rPr>
        <w:t xml:space="preserve">, po uzgodnieniu z Działem Ochrony Środowiska Zamawiającego; </w:t>
      </w:r>
    </w:p>
    <w:p w14:paraId="385AA0DD" w14:textId="77777777" w:rsidR="00927053" w:rsidRPr="00927053" w:rsidRDefault="00927053" w:rsidP="007E5589">
      <w:pPr>
        <w:widowControl w:val="0"/>
        <w:numPr>
          <w:ilvl w:val="0"/>
          <w:numId w:val="44"/>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sporządzenie opinii geotechnicznej wraz z dokumentacją badań podłoża gruntowego i projektem geotechnicznym</w:t>
      </w:r>
      <w:r w:rsidRPr="00927053">
        <w:rPr>
          <w:rFonts w:ascii="Cambria" w:hAnsi="Cambria" w:cstheme="minorHAnsi"/>
          <w:i/>
          <w:iCs/>
          <w:vertAlign w:val="superscript"/>
        </w:rPr>
        <w:t>(*)</w:t>
      </w:r>
      <w:r w:rsidRPr="00927053">
        <w:rPr>
          <w:rFonts w:ascii="Cambria" w:eastAsiaTheme="minorHAnsi" w:hAnsi="Cambria" w:cstheme="minorHAnsi"/>
          <w:lang w:eastAsia="hi-IN" w:bidi="hi-IN"/>
        </w:rPr>
        <w:t xml:space="preserve">; </w:t>
      </w:r>
    </w:p>
    <w:p w14:paraId="07DA09AB" w14:textId="77777777" w:rsidR="00927053" w:rsidRPr="00927053" w:rsidRDefault="00927053" w:rsidP="007E5589">
      <w:pPr>
        <w:widowControl w:val="0"/>
        <w:numPr>
          <w:ilvl w:val="0"/>
          <w:numId w:val="44"/>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uzyskanie zgody konserwatora zabytków/archeologa wraz z badaniami archeologicznymi i pozwoleniem/decyzją konserwatora zabytków</w:t>
      </w:r>
      <w:r w:rsidRPr="00927053">
        <w:rPr>
          <w:rFonts w:ascii="Cambria" w:hAnsi="Cambria" w:cstheme="minorHAnsi"/>
          <w:i/>
          <w:iCs/>
          <w:vertAlign w:val="superscript"/>
        </w:rPr>
        <w:t>(</w:t>
      </w:r>
      <w:r w:rsidRPr="00927053">
        <w:rPr>
          <w:rFonts w:ascii="Cambria" w:hAnsi="Cambria" w:cstheme="minorHAnsi"/>
          <w:i/>
          <w:iCs/>
        </w:rPr>
        <w:t>*</w:t>
      </w:r>
      <w:r w:rsidRPr="00927053">
        <w:rPr>
          <w:rFonts w:ascii="Cambria" w:hAnsi="Cambria" w:cstheme="minorHAnsi"/>
          <w:i/>
          <w:iCs/>
          <w:vertAlign w:val="superscript"/>
        </w:rPr>
        <w:t>)</w:t>
      </w:r>
      <w:r w:rsidRPr="00927053">
        <w:rPr>
          <w:rFonts w:ascii="Cambria" w:eastAsiaTheme="minorHAnsi" w:hAnsi="Cambria" w:cstheme="minorHAnsi"/>
          <w:lang w:eastAsia="hi-IN" w:bidi="hi-IN"/>
        </w:rPr>
        <w:t xml:space="preserve">; </w:t>
      </w:r>
    </w:p>
    <w:p w14:paraId="52B18E42" w14:textId="77777777" w:rsidR="00927053" w:rsidRPr="00927053" w:rsidRDefault="00927053" w:rsidP="007E5589">
      <w:pPr>
        <w:widowControl w:val="0"/>
        <w:numPr>
          <w:ilvl w:val="0"/>
          <w:numId w:val="44"/>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lastRenderedPageBreak/>
        <w:t>przygotowanie projektu organizacji ruchu PTOR, PDOR/odtworzenia nawierzchni wraz z uzgodnieniem</w:t>
      </w:r>
      <w:bookmarkStart w:id="18" w:name="_Hlk217300754"/>
      <w:r w:rsidRPr="00927053">
        <w:rPr>
          <w:rFonts w:ascii="Cambria" w:hAnsi="Cambria" w:cstheme="minorHAnsi"/>
          <w:i/>
          <w:iCs/>
          <w:vertAlign w:val="superscript"/>
        </w:rPr>
        <w:t>(</w:t>
      </w:r>
      <w:r w:rsidRPr="00927053">
        <w:rPr>
          <w:rFonts w:ascii="Cambria" w:hAnsi="Cambria" w:cstheme="minorHAnsi"/>
          <w:i/>
          <w:iCs/>
        </w:rPr>
        <w:t>*</w:t>
      </w:r>
      <w:r w:rsidRPr="00927053">
        <w:rPr>
          <w:rFonts w:ascii="Cambria" w:hAnsi="Cambria" w:cstheme="minorHAnsi"/>
          <w:i/>
          <w:iCs/>
          <w:vertAlign w:val="superscript"/>
        </w:rPr>
        <w:t>)</w:t>
      </w:r>
      <w:bookmarkEnd w:id="18"/>
      <w:r w:rsidRPr="00927053">
        <w:rPr>
          <w:rFonts w:ascii="Cambria" w:eastAsiaTheme="minorHAnsi" w:hAnsi="Cambria" w:cstheme="minorHAnsi"/>
          <w:lang w:eastAsia="hi-IN" w:bidi="hi-IN"/>
        </w:rPr>
        <w:t xml:space="preserve">; </w:t>
      </w:r>
    </w:p>
    <w:p w14:paraId="00AB491B" w14:textId="77777777" w:rsidR="00927053" w:rsidRPr="00927053" w:rsidRDefault="00927053" w:rsidP="007E5589">
      <w:pPr>
        <w:widowControl w:val="0"/>
        <w:numPr>
          <w:ilvl w:val="0"/>
          <w:numId w:val="44"/>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uzyskanie operatu wodnoprawnego/pozwolenia wodnoprawnego</w:t>
      </w:r>
      <w:bookmarkStart w:id="19" w:name="_Hlk217303386"/>
      <w:r w:rsidRPr="00927053">
        <w:rPr>
          <w:rFonts w:ascii="Cambria" w:hAnsi="Cambria" w:cstheme="minorHAnsi"/>
          <w:i/>
          <w:iCs/>
          <w:vertAlign w:val="superscript"/>
        </w:rPr>
        <w:t>(</w:t>
      </w:r>
      <w:r w:rsidRPr="00927053">
        <w:rPr>
          <w:rFonts w:ascii="Cambria" w:hAnsi="Cambria" w:cstheme="minorHAnsi"/>
          <w:i/>
          <w:iCs/>
        </w:rPr>
        <w:t>*</w:t>
      </w:r>
      <w:r w:rsidRPr="00927053">
        <w:rPr>
          <w:rFonts w:ascii="Cambria" w:hAnsi="Cambria" w:cstheme="minorHAnsi"/>
          <w:i/>
          <w:iCs/>
          <w:vertAlign w:val="superscript"/>
        </w:rPr>
        <w:t>)</w:t>
      </w:r>
      <w:bookmarkEnd w:id="19"/>
      <w:r w:rsidRPr="00927053">
        <w:rPr>
          <w:rFonts w:ascii="Cambria" w:eastAsiaTheme="minorHAnsi" w:hAnsi="Cambria" w:cstheme="minorHAnsi"/>
          <w:lang w:eastAsia="hi-IN" w:bidi="hi-IN"/>
        </w:rPr>
        <w:t>,</w:t>
      </w:r>
    </w:p>
    <w:p w14:paraId="46203D17" w14:textId="77777777" w:rsidR="00927053" w:rsidRPr="00927053" w:rsidRDefault="00927053" w:rsidP="007E5589">
      <w:pPr>
        <w:widowControl w:val="0"/>
        <w:numPr>
          <w:ilvl w:val="0"/>
          <w:numId w:val="44"/>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 xml:space="preserve">skoordynować projektowanego przyłącza z inwestycjami procedowanymi w obszarze projektowanej trasy ciepłociągów </w:t>
      </w:r>
      <w:r w:rsidRPr="00927053">
        <w:rPr>
          <w:rFonts w:ascii="Cambria" w:hAnsi="Cambria" w:cstheme="minorHAnsi"/>
          <w:i/>
          <w:iCs/>
          <w:vertAlign w:val="superscript"/>
        </w:rPr>
        <w:t>(*)</w:t>
      </w:r>
      <w:r w:rsidRPr="00927053">
        <w:rPr>
          <w:rFonts w:ascii="Cambria" w:eastAsiaTheme="minorHAnsi" w:hAnsi="Cambria" w:cstheme="minorHAnsi"/>
          <w:lang w:eastAsia="hi-IN" w:bidi="hi-IN"/>
        </w:rPr>
        <w:t>;</w:t>
      </w:r>
    </w:p>
    <w:p w14:paraId="5DD4829B" w14:textId="77777777" w:rsidR="00927053" w:rsidRPr="00927053" w:rsidRDefault="00927053" w:rsidP="007E5589">
      <w:pPr>
        <w:widowControl w:val="0"/>
        <w:numPr>
          <w:ilvl w:val="0"/>
          <w:numId w:val="44"/>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uzyskanie uzgodnień: ZUD, WOM, Inwestycji Urzędu Miasta, gestorów sieci i wszelkich niezbędnych zgód i/lub opinii i/lub decyzji koniecznych do prawidłowej realizacji zadania;</w:t>
      </w:r>
    </w:p>
    <w:p w14:paraId="3CA36527" w14:textId="77777777" w:rsidR="00927053" w:rsidRPr="00927053" w:rsidRDefault="00927053" w:rsidP="007E5589">
      <w:pPr>
        <w:widowControl w:val="0"/>
        <w:numPr>
          <w:ilvl w:val="0"/>
          <w:numId w:val="44"/>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dokonanie wszelkich formalnoprawnych zgód/pozwoleń/decyzji;</w:t>
      </w:r>
    </w:p>
    <w:p w14:paraId="636C51C6" w14:textId="77777777" w:rsidR="00927053" w:rsidRPr="00927053" w:rsidRDefault="00927053" w:rsidP="007E5589">
      <w:pPr>
        <w:widowControl w:val="0"/>
        <w:numPr>
          <w:ilvl w:val="0"/>
          <w:numId w:val="44"/>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bCs/>
          <w:lang w:eastAsia="hi-IN" w:bidi="hi-IN"/>
        </w:rPr>
        <w:t xml:space="preserve">sporządzenie dokumentacji zgodnie z wytycznymi technicznymi OPEC dostępnymi na stronie internetowej: </w:t>
      </w:r>
      <w:hyperlink r:id="rId9" w:history="1">
        <w:r w:rsidRPr="00927053">
          <w:rPr>
            <w:rFonts w:ascii="Cambria" w:eastAsiaTheme="minorHAnsi" w:hAnsi="Cambria" w:cstheme="minorHAnsi"/>
            <w:bCs/>
            <w:color w:val="0000FF"/>
            <w:u w:val="single"/>
            <w:lang w:eastAsia="hi-IN" w:bidi="hi-IN"/>
          </w:rPr>
          <w:t>https://opecgdy.com.pl/dokumenty/pdf/wytyczne-do-projektowania--budowy-i-odbiorw-sieci-preizolowanych_wydanie-5.pdf</w:t>
        </w:r>
      </w:hyperlink>
      <w:r w:rsidRPr="00927053">
        <w:t>;</w:t>
      </w:r>
    </w:p>
    <w:p w14:paraId="4D89F325" w14:textId="77777777" w:rsidR="00927053" w:rsidRPr="00927053" w:rsidRDefault="00927053" w:rsidP="007E5589">
      <w:pPr>
        <w:widowControl w:val="0"/>
        <w:numPr>
          <w:ilvl w:val="0"/>
          <w:numId w:val="44"/>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wykonanie Projektu Budowlanego (PZT, PAB</w:t>
      </w:r>
      <w:r w:rsidRPr="00927053">
        <w:rPr>
          <w:rFonts w:ascii="Cambria" w:hAnsi="Cambria" w:cstheme="minorHAnsi"/>
          <w:i/>
          <w:iCs/>
          <w:vertAlign w:val="superscript"/>
        </w:rPr>
        <w:t>(</w:t>
      </w:r>
      <w:r w:rsidRPr="00927053">
        <w:rPr>
          <w:rFonts w:ascii="Cambria" w:hAnsi="Cambria" w:cstheme="minorHAnsi"/>
          <w:i/>
          <w:iCs/>
        </w:rPr>
        <w:t>*</w:t>
      </w:r>
      <w:r w:rsidRPr="00927053">
        <w:rPr>
          <w:rFonts w:ascii="Cambria" w:hAnsi="Cambria" w:cstheme="minorHAnsi"/>
          <w:i/>
          <w:iCs/>
          <w:vertAlign w:val="superscript"/>
        </w:rPr>
        <w:t>)</w:t>
      </w:r>
      <w:r w:rsidRPr="00927053">
        <w:rPr>
          <w:rFonts w:ascii="Cambria" w:eastAsiaTheme="minorHAnsi" w:hAnsi="Cambria" w:cstheme="minorHAnsi"/>
          <w:lang w:eastAsia="hi-IN" w:bidi="hi-IN"/>
        </w:rPr>
        <w:t xml:space="preserve">, PT w odrębnej teczce); </w:t>
      </w:r>
    </w:p>
    <w:p w14:paraId="4041A098" w14:textId="19749855" w:rsidR="00927053" w:rsidRPr="00927053" w:rsidRDefault="00927053" w:rsidP="007E5589">
      <w:pPr>
        <w:widowControl w:val="0"/>
        <w:numPr>
          <w:ilvl w:val="0"/>
          <w:numId w:val="44"/>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 xml:space="preserve">PT uszczegółowić m.in. o: rysunki w skali uwzględniającej specyfikę zamawianych robót i zastosowanych </w:t>
      </w:r>
      <w:proofErr w:type="spellStart"/>
      <w:r w:rsidRPr="00927053">
        <w:rPr>
          <w:rFonts w:ascii="Cambria" w:eastAsiaTheme="minorHAnsi" w:hAnsi="Cambria" w:cstheme="minorHAnsi"/>
          <w:lang w:eastAsia="hi-IN" w:bidi="hi-IN"/>
        </w:rPr>
        <w:t>skal</w:t>
      </w:r>
      <w:proofErr w:type="spellEnd"/>
      <w:r w:rsidRPr="00927053">
        <w:rPr>
          <w:rFonts w:ascii="Cambria" w:eastAsiaTheme="minorHAnsi" w:hAnsi="Cambria" w:cstheme="minorHAnsi"/>
          <w:lang w:eastAsia="hi-IN" w:bidi="hi-IN"/>
        </w:rPr>
        <w:t xml:space="preserve"> rysunków wraz z wyjaśnieniami opisowymi, które dotyczą części obiektu, rozwiązania budowlano-konstrukcyjne i materiałowe, detale architektoniczne oraz urządzenia budowlane, sieci uzbrojenia terenu, instalacje i wyposażenia techniczne,</w:t>
      </w:r>
      <w:r w:rsidRPr="00927053">
        <w:rPr>
          <w:rFonts w:ascii="Cambria" w:hAnsi="Cambria"/>
        </w:rPr>
        <w:t xml:space="preserve"> trasę na podkładzie własnościowym, MPZP i MDCP, z zestawieniem własności .xls działek i długościami oraz dokumentacją fotograficzną, </w:t>
      </w:r>
      <w:r w:rsidRPr="00927053">
        <w:rPr>
          <w:rFonts w:ascii="Cambria" w:eastAsiaTheme="minorHAnsi" w:hAnsi="Cambria" w:cstheme="minorHAnsi"/>
          <w:lang w:eastAsia="hi-IN" w:bidi="hi-IN"/>
        </w:rPr>
        <w:t>w zakresie i stopniu dokładności niezbędnych do sporządzenia Przedmiaru robót, Kosztorysu inwestorskiego oraz umożliwiającego przygotowanie oferty przez Wykonawcę realizującego roboty budowlane;</w:t>
      </w:r>
    </w:p>
    <w:p w14:paraId="30BAAC01" w14:textId="2904BFA9" w:rsidR="00927053" w:rsidRPr="00927053" w:rsidRDefault="00927053" w:rsidP="007E5589">
      <w:pPr>
        <w:widowControl w:val="0"/>
        <w:numPr>
          <w:ilvl w:val="0"/>
          <w:numId w:val="45"/>
        </w:numPr>
        <w:adjustRightInd w:val="0"/>
        <w:spacing w:after="160" w:line="259" w:lineRule="auto"/>
        <w:ind w:left="1276" w:hanging="425"/>
        <w:contextualSpacing/>
        <w:jc w:val="both"/>
        <w:textAlignment w:val="baseline"/>
        <w:rPr>
          <w:rFonts w:ascii="Cambria" w:eastAsiaTheme="minorHAnsi" w:hAnsi="Cambria" w:cstheme="minorHAnsi"/>
          <w:lang w:val="x-none" w:eastAsia="hi-IN" w:bidi="hi-IN"/>
        </w:rPr>
      </w:pPr>
      <w:r w:rsidRPr="00927053">
        <w:rPr>
          <w:rFonts w:ascii="Cambria" w:eastAsiaTheme="minorHAnsi" w:hAnsi="Cambria" w:cstheme="minorHAnsi"/>
          <w:lang w:val="x-none" w:eastAsia="hi-IN" w:bidi="hi-IN"/>
        </w:rPr>
        <w:t xml:space="preserve">uzyskanie uzgodnienia Zamawiającego wykonanego Projektu Technicznego wraz z PZT, wykonanych zgodnie z dostępnymi wytycznymi </w:t>
      </w:r>
      <w:hyperlink r:id="rId10" w:history="1">
        <w:r w:rsidRPr="00927053">
          <w:rPr>
            <w:rFonts w:ascii="Cambria" w:eastAsiaTheme="minorHAnsi" w:hAnsi="Cambria" w:cstheme="minorHAnsi"/>
            <w:color w:val="0000FF"/>
            <w:u w:val="single"/>
            <w:lang w:val="x-none" w:eastAsia="hi-IN" w:bidi="hi-IN"/>
          </w:rPr>
          <w:t>https://opecgdy.com.pl/dokumenty/pdf/wytyczne-do-projektowania--budowy-i-odbiorw-sieci-preizolowanych_wydanie-5.pdf</w:t>
        </w:r>
      </w:hyperlink>
      <w:bookmarkStart w:id="20" w:name="_Hlk208909504"/>
      <w:r w:rsidRPr="00927053">
        <w:rPr>
          <w:rFonts w:ascii="Cambria" w:eastAsiaTheme="minorHAnsi" w:hAnsi="Cambria" w:cstheme="minorHAnsi"/>
          <w:lang w:val="x-none" w:eastAsia="hi-IN" w:bidi="hi-IN"/>
        </w:rPr>
        <w:t>;</w:t>
      </w:r>
    </w:p>
    <w:p w14:paraId="04657277" w14:textId="77777777" w:rsidR="00927053" w:rsidRPr="00927053" w:rsidRDefault="00927053" w:rsidP="007E5589">
      <w:pPr>
        <w:numPr>
          <w:ilvl w:val="0"/>
          <w:numId w:val="45"/>
        </w:numPr>
        <w:ind w:left="1276" w:hanging="425"/>
        <w:rPr>
          <w:rFonts w:ascii="Cambria" w:eastAsiaTheme="minorHAnsi" w:hAnsi="Cambria" w:cstheme="minorHAnsi"/>
          <w:lang w:val="x-none" w:eastAsia="hi-IN" w:bidi="hi-IN"/>
        </w:rPr>
      </w:pPr>
      <w:r w:rsidRPr="00927053">
        <w:rPr>
          <w:rFonts w:ascii="Cambria" w:eastAsiaTheme="minorHAnsi" w:hAnsi="Cambria" w:cstheme="minorHAnsi"/>
          <w:lang w:val="x-none" w:eastAsia="hi-IN" w:bidi="hi-IN"/>
        </w:rPr>
        <w:t xml:space="preserve">wykonanie Kosztorysu, Przedmiaru robót oraz </w:t>
      </w:r>
      <w:proofErr w:type="spellStart"/>
      <w:r w:rsidRPr="00927053">
        <w:rPr>
          <w:rFonts w:ascii="Cambria" w:eastAsiaTheme="minorHAnsi" w:hAnsi="Cambria" w:cstheme="minorHAnsi"/>
          <w:lang w:val="x-none" w:eastAsia="hi-IN" w:bidi="hi-IN"/>
        </w:rPr>
        <w:t>STWiORB</w:t>
      </w:r>
      <w:proofErr w:type="spellEnd"/>
      <w:r w:rsidRPr="00927053">
        <w:rPr>
          <w:rFonts w:ascii="Cambria" w:eastAsiaTheme="minorHAnsi" w:hAnsi="Cambria" w:cstheme="minorHAnsi"/>
          <w:lang w:val="x-none" w:eastAsia="hi-IN" w:bidi="hi-IN"/>
        </w:rPr>
        <w:t xml:space="preserve">; </w:t>
      </w:r>
    </w:p>
    <w:p w14:paraId="42E4F960" w14:textId="4B2401C0" w:rsidR="00927053" w:rsidRPr="00927053" w:rsidRDefault="00927053" w:rsidP="007E5589">
      <w:pPr>
        <w:widowControl w:val="0"/>
        <w:numPr>
          <w:ilvl w:val="0"/>
          <w:numId w:val="44"/>
        </w:numPr>
        <w:adjustRightInd w:val="0"/>
        <w:spacing w:after="160" w:line="259" w:lineRule="auto"/>
        <w:contextualSpacing/>
        <w:jc w:val="both"/>
        <w:textAlignment w:val="baseline"/>
        <w:rPr>
          <w:rFonts w:ascii="Cambria" w:hAnsi="Cambria"/>
          <w:color w:val="000000"/>
        </w:rPr>
      </w:pPr>
      <w:r w:rsidRPr="00927053">
        <w:rPr>
          <w:rFonts w:ascii="Cambria" w:eastAsiaTheme="minorHAnsi" w:hAnsi="Cambria" w:cstheme="minorHAnsi"/>
          <w:lang w:eastAsia="hi-IN" w:bidi="hi-IN"/>
        </w:rPr>
        <w:t xml:space="preserve">wykonanie przedmiotu zamówienia na podst. Warunków </w:t>
      </w:r>
      <w:r w:rsidRPr="00927053">
        <w:rPr>
          <w:rFonts w:ascii="Cambria" w:hAnsi="Cambria"/>
          <w:color w:val="000000"/>
        </w:rPr>
        <w:t xml:space="preserve">Technicznych OPEC </w:t>
      </w:r>
      <w:r w:rsidR="00665145" w:rsidRPr="00927053">
        <w:rPr>
          <w:rFonts w:ascii="Cambria" w:hAnsi="Cambria"/>
          <w:color w:val="000000"/>
        </w:rPr>
        <w:t xml:space="preserve">nr </w:t>
      </w:r>
      <w:r w:rsidR="00665145" w:rsidRPr="00927053">
        <w:rPr>
          <w:rFonts w:ascii="Cambria" w:hAnsi="Cambria"/>
          <w:b/>
          <w:bCs/>
          <w:color w:val="000000"/>
        </w:rPr>
        <w:t xml:space="preserve">27G/2025 </w:t>
      </w:r>
      <w:r w:rsidR="00665145" w:rsidRPr="00927053">
        <w:rPr>
          <w:rFonts w:ascii="Cambria" w:hAnsi="Cambria"/>
          <w:color w:val="000000"/>
        </w:rPr>
        <w:t>z dnia 15.05.2025 r.</w:t>
      </w:r>
      <w:r w:rsidR="00665145">
        <w:rPr>
          <w:rFonts w:ascii="Cambria" w:hAnsi="Cambria"/>
          <w:color w:val="000000"/>
        </w:rPr>
        <w:t xml:space="preserve"> </w:t>
      </w:r>
      <w:r w:rsidRPr="00927053">
        <w:rPr>
          <w:rFonts w:ascii="Cambria" w:hAnsi="Cambria"/>
          <w:color w:val="000000"/>
        </w:rPr>
        <w:t xml:space="preserve">stanowiących </w:t>
      </w:r>
      <w:r w:rsidRPr="00927053">
        <w:rPr>
          <w:rFonts w:ascii="Cambria" w:hAnsi="Cambria"/>
          <w:b/>
          <w:bCs/>
          <w:color w:val="000000"/>
        </w:rPr>
        <w:t>załącznik nr 1</w:t>
      </w:r>
      <w:r w:rsidRPr="00927053">
        <w:rPr>
          <w:rFonts w:ascii="Cambria" w:hAnsi="Cambria"/>
          <w:color w:val="000000"/>
        </w:rPr>
        <w:t xml:space="preserve"> do SWZ;</w:t>
      </w:r>
    </w:p>
    <w:p w14:paraId="653FAFEA" w14:textId="77777777" w:rsidR="00927053" w:rsidRPr="00927053" w:rsidRDefault="00927053" w:rsidP="007E5589">
      <w:pPr>
        <w:widowControl w:val="0"/>
        <w:numPr>
          <w:ilvl w:val="0"/>
          <w:numId w:val="44"/>
        </w:numPr>
        <w:adjustRightInd w:val="0"/>
        <w:spacing w:after="160" w:line="259" w:lineRule="auto"/>
        <w:contextualSpacing/>
        <w:jc w:val="both"/>
        <w:textAlignment w:val="baseline"/>
        <w:rPr>
          <w:rFonts w:ascii="Cambria" w:eastAsiaTheme="minorHAnsi" w:hAnsi="Cambria" w:cstheme="minorHAnsi"/>
          <w:lang w:eastAsia="hi-IN" w:bidi="hi-IN"/>
        </w:rPr>
      </w:pPr>
      <w:r w:rsidRPr="00927053">
        <w:rPr>
          <w:rFonts w:ascii="Cambria" w:eastAsiaTheme="minorHAnsi" w:hAnsi="Cambria" w:cstheme="minorHAnsi"/>
          <w:lang w:eastAsia="hi-IN" w:bidi="hi-IN"/>
        </w:rPr>
        <w:t xml:space="preserve">pełnienie nadzoru autorskiego – jako </w:t>
      </w:r>
      <w:r w:rsidRPr="00927053">
        <w:rPr>
          <w:rFonts w:ascii="Cambria" w:eastAsiaTheme="minorHAnsi" w:hAnsi="Cambria" w:cstheme="minorHAnsi"/>
          <w:i/>
          <w:iCs/>
          <w:u w:val="single"/>
          <w:lang w:eastAsia="hi-IN" w:bidi="hi-IN"/>
        </w:rPr>
        <w:t>prawo opcji</w:t>
      </w:r>
      <w:r w:rsidRPr="00927053">
        <w:rPr>
          <w:rFonts w:ascii="Cambria" w:eastAsiaTheme="minorHAnsi" w:hAnsi="Cambria" w:cstheme="minorHAnsi"/>
          <w:lang w:eastAsia="hi-IN" w:bidi="hi-IN"/>
        </w:rPr>
        <w:t>;</w:t>
      </w:r>
    </w:p>
    <w:p w14:paraId="574C8E41" w14:textId="77777777" w:rsidR="00927053" w:rsidRPr="00927053" w:rsidRDefault="00927053" w:rsidP="007E5589">
      <w:pPr>
        <w:numPr>
          <w:ilvl w:val="0"/>
          <w:numId w:val="44"/>
        </w:numPr>
        <w:autoSpaceDE w:val="0"/>
        <w:autoSpaceDN w:val="0"/>
        <w:adjustRightInd w:val="0"/>
        <w:jc w:val="both"/>
        <w:rPr>
          <w:rFonts w:ascii="Cambria" w:eastAsiaTheme="minorHAnsi" w:hAnsi="Cambria" w:cstheme="minorHAnsi"/>
          <w:u w:val="single"/>
          <w:lang w:val="x-none" w:eastAsia="hi-IN" w:bidi="hi-IN"/>
        </w:rPr>
      </w:pPr>
      <w:r w:rsidRPr="00927053">
        <w:rPr>
          <w:rFonts w:ascii="Cambria" w:eastAsiaTheme="minorHAnsi" w:hAnsi="Cambria" w:cstheme="minorHAnsi"/>
          <w:u w:val="single"/>
          <w:lang w:val="x-none" w:eastAsia="hi-IN" w:bidi="hi-IN"/>
        </w:rPr>
        <w:t>Dokumentacja nie uwzględnia projektów węzłów ciepłowniczych;</w:t>
      </w:r>
    </w:p>
    <w:p w14:paraId="2EFA432F" w14:textId="3F63ED27" w:rsidR="00927053" w:rsidRPr="00927053" w:rsidRDefault="00927053" w:rsidP="007E5589">
      <w:pPr>
        <w:numPr>
          <w:ilvl w:val="0"/>
          <w:numId w:val="44"/>
        </w:numPr>
        <w:autoSpaceDE w:val="0"/>
        <w:autoSpaceDN w:val="0"/>
        <w:adjustRightInd w:val="0"/>
        <w:jc w:val="both"/>
        <w:rPr>
          <w:rFonts w:ascii="Cambria" w:eastAsiaTheme="minorHAnsi" w:hAnsi="Cambria" w:cstheme="minorHAnsi"/>
          <w:lang w:val="x-none" w:eastAsia="hi-IN" w:bidi="hi-IN"/>
        </w:rPr>
      </w:pPr>
      <w:r w:rsidRPr="00927053">
        <w:rPr>
          <w:rFonts w:ascii="Cambria" w:eastAsiaTheme="minorHAnsi" w:hAnsi="Cambria" w:cstheme="minorHAnsi"/>
          <w:b/>
          <w:bCs/>
          <w:lang w:val="x-none" w:eastAsia="hi-IN" w:bidi="hi-IN"/>
        </w:rPr>
        <w:t>Uwaga:</w:t>
      </w:r>
      <w:r w:rsidRPr="00927053">
        <w:rPr>
          <w:rFonts w:ascii="Cambria" w:eastAsiaTheme="minorHAnsi" w:hAnsi="Cambria" w:cstheme="minorHAnsi"/>
          <w:lang w:val="x-none" w:eastAsia="hi-IN" w:bidi="hi-IN"/>
        </w:rPr>
        <w:t xml:space="preserve"> dodatkowo dla niniejszego </w:t>
      </w:r>
      <w:r w:rsidRPr="00927053">
        <w:rPr>
          <w:rFonts w:ascii="Cambria" w:eastAsiaTheme="minorHAnsi" w:hAnsi="Cambria" w:cstheme="minorHAnsi"/>
          <w:b/>
          <w:bCs/>
          <w:lang w:val="x-none" w:eastAsia="hi-IN" w:bidi="hi-IN"/>
        </w:rPr>
        <w:t>zadania</w:t>
      </w:r>
      <w:r w:rsidRPr="00927053">
        <w:rPr>
          <w:rFonts w:ascii="Cambria" w:eastAsiaTheme="minorHAnsi" w:hAnsi="Cambria" w:cstheme="minorHAnsi"/>
          <w:lang w:val="x-none" w:eastAsia="hi-IN" w:bidi="hi-IN"/>
        </w:rPr>
        <w:t xml:space="preserve"> należy wykonać Projekt przebudowy podjazdu do posesji</w:t>
      </w:r>
      <w:r w:rsidRPr="00927053">
        <w:rPr>
          <w:lang w:val="x-none" w:eastAsia="x-none"/>
        </w:rPr>
        <w:t xml:space="preserve"> </w:t>
      </w:r>
      <w:r w:rsidRPr="00927053">
        <w:rPr>
          <w:rFonts w:ascii="Cambria" w:eastAsiaTheme="minorHAnsi" w:hAnsi="Cambria" w:cstheme="minorHAnsi"/>
          <w:lang w:val="x-none" w:eastAsia="hi-IN" w:bidi="hi-IN"/>
        </w:rPr>
        <w:t>przy ul. Zielona 38 w Gdyni, dz. nr 80</w:t>
      </w:r>
      <w:r w:rsidR="00665145">
        <w:rPr>
          <w:rFonts w:ascii="Cambria" w:eastAsiaTheme="minorHAnsi" w:hAnsi="Cambria" w:cstheme="minorHAnsi"/>
          <w:lang w:val="x-none" w:eastAsia="hi-IN" w:bidi="hi-IN"/>
        </w:rPr>
        <w:t>,</w:t>
      </w:r>
      <w:r w:rsidRPr="00927053">
        <w:rPr>
          <w:rFonts w:ascii="Cambria" w:eastAsiaTheme="minorHAnsi" w:hAnsi="Cambria" w:cstheme="minorHAnsi"/>
          <w:lang w:val="x-none" w:eastAsia="hi-IN" w:bidi="hi-IN"/>
        </w:rPr>
        <w:t xml:space="preserve"> </w:t>
      </w:r>
      <w:proofErr w:type="spellStart"/>
      <w:r w:rsidRPr="00927053">
        <w:rPr>
          <w:rFonts w:ascii="Cambria" w:eastAsiaTheme="minorHAnsi" w:hAnsi="Cambria" w:cstheme="minorHAnsi"/>
          <w:lang w:val="x-none" w:eastAsia="hi-IN" w:bidi="hi-IN"/>
        </w:rPr>
        <w:t>obr</w:t>
      </w:r>
      <w:proofErr w:type="spellEnd"/>
      <w:r w:rsidRPr="00927053">
        <w:rPr>
          <w:rFonts w:ascii="Cambria" w:eastAsiaTheme="minorHAnsi" w:hAnsi="Cambria" w:cstheme="minorHAnsi"/>
          <w:lang w:val="x-none" w:eastAsia="hi-IN" w:bidi="hi-IN"/>
        </w:rPr>
        <w:t>. 009, wraz z wszelkimi wymaganymi uzgodnieniami (np. ZDIZ, PTOR, PDOR</w:t>
      </w:r>
      <w:r w:rsidR="002F2C66">
        <w:rPr>
          <w:rFonts w:ascii="Cambria" w:eastAsiaTheme="minorHAnsi" w:hAnsi="Cambria" w:cstheme="minorHAnsi"/>
          <w:lang w:val="x-none" w:eastAsia="hi-IN" w:bidi="hi-IN"/>
        </w:rPr>
        <w:t xml:space="preserve"> , </w:t>
      </w:r>
      <w:r w:rsidR="003A7CAF">
        <w:rPr>
          <w:rFonts w:ascii="Cambria" w:eastAsiaTheme="minorHAnsi" w:hAnsi="Cambria" w:cstheme="minorHAnsi"/>
          <w:lang w:val="x-none" w:eastAsia="hi-IN" w:bidi="hi-IN"/>
        </w:rPr>
        <w:t>K</w:t>
      </w:r>
      <w:r w:rsidR="002F2C66">
        <w:rPr>
          <w:rFonts w:ascii="Cambria" w:eastAsiaTheme="minorHAnsi" w:hAnsi="Cambria" w:cstheme="minorHAnsi"/>
          <w:lang w:val="x-none" w:eastAsia="hi-IN" w:bidi="hi-IN"/>
        </w:rPr>
        <w:t xml:space="preserve">osztorysem, </w:t>
      </w:r>
      <w:r w:rsidR="003A7CAF">
        <w:rPr>
          <w:rFonts w:ascii="Cambria" w:eastAsiaTheme="minorHAnsi" w:hAnsi="Cambria" w:cstheme="minorHAnsi"/>
          <w:lang w:val="x-none" w:eastAsia="hi-IN" w:bidi="hi-IN"/>
        </w:rPr>
        <w:t>P</w:t>
      </w:r>
      <w:r w:rsidR="002F2C66">
        <w:rPr>
          <w:rFonts w:ascii="Cambria" w:eastAsiaTheme="minorHAnsi" w:hAnsi="Cambria" w:cstheme="minorHAnsi"/>
          <w:lang w:val="x-none" w:eastAsia="hi-IN" w:bidi="hi-IN"/>
        </w:rPr>
        <w:t>rzedmiarem, STWIORB</w:t>
      </w:r>
      <w:r w:rsidRPr="00927053">
        <w:rPr>
          <w:rFonts w:ascii="Cambria" w:eastAsiaTheme="minorHAnsi" w:hAnsi="Cambria" w:cstheme="minorHAnsi"/>
          <w:lang w:val="x-none" w:eastAsia="hi-IN" w:bidi="hi-IN"/>
        </w:rPr>
        <w:t>)</w:t>
      </w:r>
      <w:r w:rsidRPr="00927053">
        <w:rPr>
          <w:rFonts w:ascii="Cambria" w:hAnsi="Cambria" w:cstheme="minorHAnsi"/>
          <w:i/>
          <w:iCs/>
          <w:vertAlign w:val="superscript"/>
        </w:rPr>
        <w:t>(*)</w:t>
      </w:r>
      <w:r w:rsidRPr="00927053">
        <w:rPr>
          <w:rFonts w:ascii="Cambria" w:eastAsiaTheme="minorHAnsi" w:hAnsi="Cambria" w:cstheme="minorHAnsi"/>
          <w:lang w:val="x-none" w:eastAsia="hi-IN" w:bidi="hi-IN"/>
        </w:rPr>
        <w:t xml:space="preserve"> – mapa obszaru działki wraz ze zdjęciem podjazdu stanowi element </w:t>
      </w:r>
      <w:r w:rsidRPr="00927053">
        <w:rPr>
          <w:rFonts w:ascii="Cambria" w:eastAsiaTheme="minorHAnsi" w:hAnsi="Cambria" w:cstheme="minorHAnsi"/>
          <w:b/>
          <w:bCs/>
          <w:lang w:val="x-none" w:eastAsia="hi-IN" w:bidi="hi-IN"/>
        </w:rPr>
        <w:t>załącznika nr 1</w:t>
      </w:r>
      <w:r w:rsidRPr="00927053">
        <w:rPr>
          <w:rFonts w:ascii="Cambria" w:eastAsiaTheme="minorHAnsi" w:hAnsi="Cambria" w:cstheme="minorHAnsi"/>
          <w:lang w:val="x-none" w:eastAsia="hi-IN" w:bidi="hi-IN"/>
        </w:rPr>
        <w:t xml:space="preserve"> do SWZ</w:t>
      </w:r>
      <w:r w:rsidR="00D9187A">
        <w:rPr>
          <w:rFonts w:ascii="Cambria" w:eastAsiaTheme="minorHAnsi" w:hAnsi="Cambria" w:cstheme="minorHAnsi"/>
          <w:lang w:val="x-none" w:eastAsia="hi-IN" w:bidi="hi-IN"/>
        </w:rPr>
        <w:t>.</w:t>
      </w:r>
    </w:p>
    <w:p w14:paraId="51F0274F" w14:textId="77777777" w:rsidR="00927053" w:rsidRPr="00927053" w:rsidRDefault="00927053" w:rsidP="00927053">
      <w:pPr>
        <w:widowControl w:val="0"/>
        <w:adjustRightInd w:val="0"/>
        <w:spacing w:after="160" w:line="259" w:lineRule="auto"/>
        <w:ind w:left="502"/>
        <w:contextualSpacing/>
        <w:jc w:val="both"/>
        <w:textAlignment w:val="baseline"/>
        <w:rPr>
          <w:rFonts w:ascii="Cambria" w:eastAsiaTheme="minorHAnsi" w:hAnsi="Cambria" w:cstheme="minorHAnsi"/>
          <w:lang w:eastAsia="hi-IN" w:bidi="hi-IN"/>
        </w:rPr>
      </w:pPr>
    </w:p>
    <w:p w14:paraId="0520D540" w14:textId="77777777" w:rsidR="00927053" w:rsidRPr="00927053" w:rsidRDefault="00927053" w:rsidP="00927053">
      <w:pPr>
        <w:spacing w:after="160"/>
        <w:ind w:left="426"/>
        <w:jc w:val="both"/>
        <w:rPr>
          <w:rFonts w:ascii="Cambria" w:hAnsi="Cambria" w:cstheme="minorHAnsi"/>
          <w:i/>
          <w:iCs/>
        </w:rPr>
      </w:pPr>
      <w:r w:rsidRPr="00927053">
        <w:rPr>
          <w:rFonts w:ascii="Cambria" w:hAnsi="Cambria" w:cstheme="minorHAnsi"/>
          <w:i/>
          <w:iCs/>
          <w:vertAlign w:val="superscript"/>
        </w:rPr>
        <w:t>(</w:t>
      </w:r>
      <w:r w:rsidRPr="00927053">
        <w:rPr>
          <w:rFonts w:ascii="Cambria" w:hAnsi="Cambria" w:cstheme="minorHAnsi"/>
          <w:i/>
          <w:iCs/>
        </w:rPr>
        <w:t>*</w:t>
      </w:r>
      <w:r w:rsidRPr="00927053">
        <w:rPr>
          <w:rFonts w:ascii="Cambria" w:hAnsi="Cambria" w:cstheme="minorHAnsi"/>
          <w:i/>
          <w:iCs/>
          <w:vertAlign w:val="superscript"/>
        </w:rPr>
        <w:t>)</w:t>
      </w:r>
      <w:r w:rsidRPr="00927053">
        <w:rPr>
          <w:rFonts w:ascii="Cambria" w:hAnsi="Cambria" w:cstheme="minorHAnsi"/>
          <w:i/>
          <w:iCs/>
        </w:rPr>
        <w:t xml:space="preserve"> Wykonawca ma obowiązek wykonania w sytuacji, gdy prawidłowa realizacja zamówienia tego wymaga. </w:t>
      </w:r>
    </w:p>
    <w:p w14:paraId="57A199AB" w14:textId="77777777" w:rsidR="00927053" w:rsidRPr="00927053" w:rsidRDefault="00927053" w:rsidP="00927053">
      <w:pPr>
        <w:spacing w:after="160"/>
        <w:ind w:left="426"/>
        <w:jc w:val="both"/>
        <w:rPr>
          <w:rFonts w:ascii="Cambria" w:hAnsi="Cambria" w:cstheme="minorHAnsi"/>
          <w:i/>
          <w:iCs/>
        </w:rPr>
      </w:pPr>
      <w:bookmarkStart w:id="21" w:name="_Hlk210200159"/>
      <w:bookmarkEnd w:id="20"/>
      <w:r w:rsidRPr="00927053">
        <w:rPr>
          <w:rFonts w:ascii="Cambria" w:hAnsi="Cambria" w:cstheme="minorHAnsi"/>
          <w:i/>
          <w:iCs/>
          <w:vertAlign w:val="superscript"/>
        </w:rPr>
        <w:t>(</w:t>
      </w:r>
      <w:r w:rsidRPr="00927053">
        <w:rPr>
          <w:rFonts w:ascii="Cambria" w:hAnsi="Cambria" w:cstheme="minorHAnsi"/>
          <w:i/>
          <w:iCs/>
        </w:rPr>
        <w:t>**</w:t>
      </w:r>
      <w:r w:rsidRPr="00927053">
        <w:rPr>
          <w:rFonts w:ascii="Cambria" w:hAnsi="Cambria" w:cstheme="minorHAnsi"/>
          <w:i/>
          <w:iCs/>
          <w:vertAlign w:val="superscript"/>
        </w:rPr>
        <w:t>)</w:t>
      </w:r>
      <w:bookmarkEnd w:id="21"/>
      <w:r w:rsidRPr="00927053">
        <w:rPr>
          <w:rFonts w:ascii="Cambria" w:hAnsi="Cambria" w:cstheme="minorHAnsi"/>
          <w:i/>
          <w:iCs/>
        </w:rPr>
        <w:t xml:space="preserve"> Projekt Szczegółowy stanowi uzupełnienie i uszczegółowienie Projektu Technicznego w zakresie i stopniu dokładności niezbędnych do sporządzenia Przedmiaru robót, Kosztorysu inwestorskiego, przygotowania oferty przez Wykonawcę i realizacji robót budowlanych. Projekt ten winien zawierać rysunki w skali uwzględniającej specyfikę zamawianych robót i zastosowanych </w:t>
      </w:r>
      <w:proofErr w:type="spellStart"/>
      <w:r w:rsidRPr="00927053">
        <w:rPr>
          <w:rFonts w:ascii="Cambria" w:hAnsi="Cambria" w:cstheme="minorHAnsi"/>
          <w:i/>
          <w:iCs/>
        </w:rPr>
        <w:t>skal</w:t>
      </w:r>
      <w:proofErr w:type="spellEnd"/>
      <w:r w:rsidRPr="00927053">
        <w:rPr>
          <w:rFonts w:ascii="Cambria" w:hAnsi="Cambria" w:cstheme="minorHAnsi"/>
          <w:i/>
          <w:iCs/>
        </w:rPr>
        <w:t xml:space="preserve"> rysunków w </w:t>
      </w:r>
      <w:r w:rsidRPr="00927053">
        <w:rPr>
          <w:rFonts w:ascii="Cambria" w:hAnsi="Cambria" w:cstheme="minorHAnsi"/>
          <w:i/>
          <w:iCs/>
        </w:rPr>
        <w:lastRenderedPageBreak/>
        <w:t>Projekcie Technicznym wraz z wyjaśnieniami opisowymi, które dotyczą części obiektu, rozwiązań budowlano-konstrukcyjnych i materiałowych, detali architektonicznych oraz urządzeń budowlanych, sieci uzbrojenia terenu, instalacji i wyposażenia technicznego - które stanowią uzupełnienie Projektu budowlanego w tym również Technicznego. Wymagania dotyczące formy niniejszego Projektu przyjmuje się odpowiednio jak dla Projektu Budowlanego.</w:t>
      </w:r>
    </w:p>
    <w:p w14:paraId="1F795249" w14:textId="77777777" w:rsidR="00927053" w:rsidRPr="00927053" w:rsidRDefault="00927053" w:rsidP="00E44100">
      <w:pPr>
        <w:pStyle w:val="Akapitzlist"/>
        <w:numPr>
          <w:ilvl w:val="0"/>
          <w:numId w:val="40"/>
        </w:numPr>
        <w:spacing w:line="276" w:lineRule="auto"/>
        <w:ind w:left="426" w:hanging="426"/>
        <w:contextualSpacing/>
        <w:jc w:val="both"/>
        <w:rPr>
          <w:rFonts w:ascii="Cambria" w:eastAsia="Calibri" w:hAnsi="Cambria"/>
          <w:spacing w:val="-2"/>
          <w:lang w:eastAsia="en-US"/>
        </w:rPr>
      </w:pPr>
      <w:bookmarkStart w:id="22" w:name="_Hlk210302895"/>
      <w:bookmarkEnd w:id="3"/>
      <w:bookmarkEnd w:id="4"/>
      <w:bookmarkEnd w:id="8"/>
      <w:bookmarkEnd w:id="9"/>
      <w:r w:rsidRPr="00927053">
        <w:rPr>
          <w:rFonts w:ascii="Cambria" w:eastAsia="Calibri" w:hAnsi="Cambria"/>
          <w:spacing w:val="-2"/>
          <w:lang w:eastAsia="en-US"/>
        </w:rPr>
        <w:t xml:space="preserve">Forma wykonania Projektu Budowlanego winna być zgodna z przepisami Ustawy Prawo Budowlane oraz Rozporządzeniem Ministra Rozwoju z dnia 11 września </w:t>
      </w:r>
      <w:r w:rsidRPr="00927053">
        <w:rPr>
          <w:rFonts w:ascii="Cambria" w:eastAsia="Calibri" w:hAnsi="Cambria"/>
          <w:spacing w:val="-2"/>
          <w:lang w:eastAsia="en-US"/>
        </w:rPr>
        <w:br/>
        <w:t>2020 r. w sprawie szczegółowego zakresu i formy projektu budowlanego (tekst jednolity Dz.U. 2022 poz. 1679).</w:t>
      </w:r>
    </w:p>
    <w:p w14:paraId="0C5676B1" w14:textId="77777777" w:rsidR="00927053" w:rsidRPr="00927053" w:rsidRDefault="00927053" w:rsidP="00E44100">
      <w:pPr>
        <w:pStyle w:val="Akapitzlist"/>
        <w:numPr>
          <w:ilvl w:val="0"/>
          <w:numId w:val="40"/>
        </w:numPr>
        <w:spacing w:line="276" w:lineRule="auto"/>
        <w:ind w:left="426" w:hanging="426"/>
        <w:contextualSpacing/>
        <w:jc w:val="both"/>
        <w:rPr>
          <w:rFonts w:ascii="Cambria" w:eastAsia="Calibri" w:hAnsi="Cambria"/>
          <w:spacing w:val="-2"/>
          <w:lang w:eastAsia="en-US"/>
        </w:rPr>
      </w:pPr>
      <w:r w:rsidRPr="00927053">
        <w:rPr>
          <w:rFonts w:ascii="Cambria" w:eastAsia="Calibri" w:hAnsi="Cambria"/>
          <w:spacing w:val="-2"/>
          <w:lang w:eastAsia="en-US"/>
        </w:rPr>
        <w:t>Opis technologii robót, materiałów i urządzeń zawarty w dokumentacji projektowej nie może naruszać ani utrudniać zasad uczciwej konkurencji, a także zmierzać pośrednio lub bezpośrednio do nierównego traktowania Wykonawców ubiegających się o zamówienie oraz współpracujących technicznie z istniejącą siecią ciepłowniczą.</w:t>
      </w:r>
    </w:p>
    <w:p w14:paraId="6C14124E" w14:textId="152C0042" w:rsidR="00927053" w:rsidRPr="00927053" w:rsidRDefault="00927053" w:rsidP="00E44100">
      <w:pPr>
        <w:pStyle w:val="Akapitzlist"/>
        <w:numPr>
          <w:ilvl w:val="0"/>
          <w:numId w:val="40"/>
        </w:numPr>
        <w:spacing w:line="276" w:lineRule="auto"/>
        <w:ind w:left="426" w:hanging="426"/>
        <w:contextualSpacing/>
        <w:jc w:val="both"/>
        <w:rPr>
          <w:rFonts w:ascii="Cambria" w:eastAsia="Calibri" w:hAnsi="Cambria"/>
          <w:spacing w:val="-2"/>
          <w:lang w:eastAsia="en-US"/>
        </w:rPr>
      </w:pPr>
      <w:r w:rsidRPr="00927053">
        <w:rPr>
          <w:rFonts w:ascii="Cambria" w:eastAsia="Calibri" w:hAnsi="Cambria"/>
          <w:spacing w:val="-2"/>
          <w:lang w:eastAsia="en-US"/>
        </w:rPr>
        <w:t xml:space="preserve">Zamawiający dokona samodzielnego wyboru Wykonawcy robót budowlanych realizowanych w oparciu o dokumentację, o której mowa w </w:t>
      </w:r>
      <w:r w:rsidR="00E44100">
        <w:rPr>
          <w:rFonts w:ascii="Cambria" w:eastAsia="Calibri" w:hAnsi="Cambria"/>
          <w:spacing w:val="-2"/>
          <w:lang w:eastAsia="en-US"/>
        </w:rPr>
        <w:t>ust</w:t>
      </w:r>
      <w:r w:rsidRPr="00927053">
        <w:rPr>
          <w:rFonts w:ascii="Cambria" w:eastAsia="Calibri" w:hAnsi="Cambria"/>
          <w:spacing w:val="-2"/>
          <w:lang w:eastAsia="en-US"/>
        </w:rPr>
        <w:t xml:space="preserve">. </w:t>
      </w:r>
      <w:r w:rsidR="00E44100">
        <w:rPr>
          <w:rFonts w:ascii="Cambria" w:eastAsia="Calibri" w:hAnsi="Cambria"/>
          <w:spacing w:val="-2"/>
          <w:lang w:eastAsia="en-US"/>
        </w:rPr>
        <w:t>8</w:t>
      </w:r>
      <w:r w:rsidRPr="00927053">
        <w:rPr>
          <w:rFonts w:ascii="Cambria" w:eastAsia="Calibri" w:hAnsi="Cambria"/>
          <w:spacing w:val="-2"/>
          <w:lang w:eastAsia="en-US"/>
        </w:rPr>
        <w:t xml:space="preserve"> poniżej, poprzez jej publiczne udostępnienie.</w:t>
      </w:r>
    </w:p>
    <w:p w14:paraId="590F2868" w14:textId="77777777" w:rsidR="00927053" w:rsidRPr="00927053" w:rsidRDefault="00927053" w:rsidP="00E44100">
      <w:pPr>
        <w:pStyle w:val="Akapitzlist"/>
        <w:numPr>
          <w:ilvl w:val="0"/>
          <w:numId w:val="40"/>
        </w:numPr>
        <w:spacing w:line="276" w:lineRule="auto"/>
        <w:ind w:left="426" w:hanging="426"/>
        <w:contextualSpacing/>
        <w:jc w:val="both"/>
        <w:rPr>
          <w:rFonts w:ascii="Cambria" w:eastAsia="Calibri" w:hAnsi="Cambria"/>
          <w:spacing w:val="-2"/>
          <w:lang w:eastAsia="en-US"/>
        </w:rPr>
      </w:pPr>
      <w:r w:rsidRPr="00927053">
        <w:rPr>
          <w:rFonts w:ascii="Cambria" w:eastAsia="Calibri" w:hAnsi="Cambria"/>
          <w:spacing w:val="-2"/>
          <w:lang w:eastAsia="en-US"/>
        </w:rPr>
        <w:t>Wykonawca, w trakcie procedury wyboru Wykonawcy robót budowlanych zobowiązany będzie do udzielania na żądanie Zamawiającego wyjaśnień i odpowiedzi na pytania Wykonawców (oferentów), składanych w toku prowadzonego przez Zamawiającego postępowania o udzielenie zamówienia na robotę budowlaną, której dotyczy dokumentacja projektowa, w terminie do trzech dni roboczych od momentu zgłoszenia.</w:t>
      </w:r>
    </w:p>
    <w:p w14:paraId="358DF12D" w14:textId="70305FF1" w:rsidR="00927053" w:rsidRPr="00927053" w:rsidRDefault="00927053" w:rsidP="00E44100">
      <w:pPr>
        <w:pStyle w:val="Akapitzlist"/>
        <w:numPr>
          <w:ilvl w:val="0"/>
          <w:numId w:val="40"/>
        </w:numPr>
        <w:spacing w:line="276" w:lineRule="auto"/>
        <w:ind w:left="426" w:hanging="426"/>
        <w:contextualSpacing/>
        <w:jc w:val="both"/>
        <w:rPr>
          <w:rFonts w:ascii="Cambria" w:eastAsia="Calibri" w:hAnsi="Cambria"/>
          <w:spacing w:val="-2"/>
          <w:lang w:eastAsia="en-US"/>
        </w:rPr>
      </w:pPr>
      <w:r w:rsidRPr="00927053">
        <w:rPr>
          <w:rFonts w:ascii="Cambria" w:eastAsia="Calibri" w:hAnsi="Cambria"/>
          <w:spacing w:val="-2"/>
          <w:lang w:eastAsia="en-US"/>
        </w:rPr>
        <w:t>Dokumentacja ma służyć prawidłowej realizacji zadania, przeprowadzeniu postępowania na roboty budowlane i winna umożliwić realizację inwestycji.</w:t>
      </w:r>
    </w:p>
    <w:p w14:paraId="216A2B8F" w14:textId="77777777" w:rsidR="00927053" w:rsidRPr="00927053" w:rsidRDefault="00927053" w:rsidP="00E44100">
      <w:pPr>
        <w:pStyle w:val="Akapitzlist"/>
        <w:numPr>
          <w:ilvl w:val="0"/>
          <w:numId w:val="40"/>
        </w:numPr>
        <w:spacing w:line="276" w:lineRule="auto"/>
        <w:ind w:left="426" w:hanging="426"/>
        <w:contextualSpacing/>
        <w:jc w:val="both"/>
        <w:rPr>
          <w:rFonts w:ascii="Cambria" w:eastAsia="Calibri" w:hAnsi="Cambria"/>
          <w:spacing w:val="-2"/>
          <w:lang w:eastAsia="en-US"/>
        </w:rPr>
      </w:pPr>
      <w:r w:rsidRPr="00927053">
        <w:rPr>
          <w:rFonts w:ascii="Cambria" w:eastAsia="Calibri" w:hAnsi="Cambria"/>
          <w:spacing w:val="-2"/>
          <w:lang w:eastAsia="en-US"/>
        </w:rPr>
        <w:t>Dokumentacja projektowa, odrębna dla każdego z zadań, winna zawierać:</w:t>
      </w:r>
    </w:p>
    <w:p w14:paraId="0115C91F" w14:textId="77777777" w:rsidR="00927053" w:rsidRPr="00927053" w:rsidRDefault="00927053" w:rsidP="00E44100">
      <w:pPr>
        <w:numPr>
          <w:ilvl w:val="0"/>
          <w:numId w:val="42"/>
        </w:numPr>
        <w:rPr>
          <w:rFonts w:ascii="Cambria" w:eastAsiaTheme="minorHAnsi" w:hAnsi="Cambria" w:cstheme="minorHAnsi"/>
          <w:lang w:eastAsia="hi-IN" w:bidi="hi-IN"/>
        </w:rPr>
      </w:pPr>
      <w:bookmarkStart w:id="23" w:name="_Hlk116286812"/>
      <w:bookmarkStart w:id="24" w:name="_Hlk184802937"/>
      <w:r w:rsidRPr="00927053">
        <w:rPr>
          <w:rFonts w:ascii="Cambria" w:eastAsiaTheme="minorHAnsi" w:hAnsi="Cambria" w:cstheme="minorHAnsi"/>
          <w:b/>
          <w:lang w:eastAsia="hi-IN" w:bidi="hi-IN"/>
        </w:rPr>
        <w:t xml:space="preserve">Projekt Budowlany - </w:t>
      </w:r>
      <w:r w:rsidRPr="00927053">
        <w:rPr>
          <w:rFonts w:ascii="Cambria" w:eastAsiaTheme="minorHAnsi" w:hAnsi="Cambria" w:cstheme="minorHAnsi"/>
          <w:lang w:eastAsia="hi-IN" w:bidi="hi-IN"/>
        </w:rPr>
        <w:t>3 egz. w wersji papierowej,</w:t>
      </w:r>
    </w:p>
    <w:p w14:paraId="3BD15845" w14:textId="77777777" w:rsidR="00927053" w:rsidRPr="00927053" w:rsidRDefault="00927053" w:rsidP="00E44100">
      <w:pPr>
        <w:numPr>
          <w:ilvl w:val="0"/>
          <w:numId w:val="42"/>
        </w:numPr>
        <w:spacing w:after="200" w:line="276" w:lineRule="auto"/>
        <w:contextualSpacing/>
        <w:jc w:val="both"/>
        <w:rPr>
          <w:rFonts w:ascii="Cambria" w:eastAsiaTheme="minorHAnsi" w:hAnsi="Cambria" w:cstheme="minorHAnsi"/>
          <w:lang w:eastAsia="hi-IN" w:bidi="hi-IN"/>
        </w:rPr>
      </w:pPr>
      <w:r w:rsidRPr="00927053">
        <w:rPr>
          <w:rFonts w:ascii="Cambria" w:eastAsia="Calibri" w:hAnsi="Cambria" w:cs="Calibri"/>
          <w:b/>
          <w:color w:val="000000"/>
          <w:lang w:val="x-none" w:eastAsia="en-US"/>
        </w:rPr>
        <w:t>Projekt szczegółowy</w:t>
      </w:r>
      <w:bookmarkStart w:id="25" w:name="_Hlk217982434"/>
      <w:r w:rsidRPr="00927053">
        <w:rPr>
          <w:rFonts w:ascii="Cambria" w:eastAsia="Calibri" w:hAnsi="Cambria" w:cstheme="minorHAnsi"/>
          <w:bCs/>
          <w:i/>
          <w:iCs/>
          <w:vertAlign w:val="superscript"/>
          <w:lang w:val="x-none" w:eastAsia="en-US"/>
        </w:rPr>
        <w:t>(</w:t>
      </w:r>
      <w:r w:rsidRPr="00927053">
        <w:rPr>
          <w:rFonts w:ascii="Cambria" w:eastAsia="Calibri" w:hAnsi="Cambria" w:cstheme="minorHAnsi"/>
          <w:bCs/>
          <w:i/>
          <w:iCs/>
          <w:lang w:val="x-none" w:eastAsia="en-US"/>
        </w:rPr>
        <w:t>**</w:t>
      </w:r>
      <w:r w:rsidRPr="00927053">
        <w:rPr>
          <w:rFonts w:ascii="Cambria" w:eastAsia="Calibri" w:hAnsi="Cambria" w:cstheme="minorHAnsi"/>
          <w:bCs/>
          <w:i/>
          <w:iCs/>
          <w:vertAlign w:val="superscript"/>
          <w:lang w:val="x-none" w:eastAsia="en-US"/>
        </w:rPr>
        <w:t>)</w:t>
      </w:r>
      <w:bookmarkStart w:id="26" w:name="_Hlk217894396"/>
      <w:bookmarkEnd w:id="25"/>
      <w:r w:rsidRPr="00927053">
        <w:rPr>
          <w:rFonts w:ascii="Cambria" w:eastAsiaTheme="minorHAnsi" w:hAnsi="Cambria" w:cstheme="minorHAnsi"/>
          <w:lang w:eastAsia="hi-IN" w:bidi="hi-IN"/>
        </w:rPr>
        <w:t xml:space="preserve">3 egz. w wersji papierowej – wyłącznie dla </w:t>
      </w:r>
      <w:r w:rsidRPr="00927053">
        <w:rPr>
          <w:rFonts w:ascii="Cambria" w:eastAsiaTheme="minorHAnsi" w:hAnsi="Cambria" w:cstheme="minorHAnsi"/>
          <w:b/>
          <w:bCs/>
          <w:lang w:eastAsia="hi-IN" w:bidi="hi-IN"/>
        </w:rPr>
        <w:t>zadania IW2055</w:t>
      </w:r>
      <w:r w:rsidRPr="00927053">
        <w:rPr>
          <w:rFonts w:ascii="Cambria" w:eastAsiaTheme="minorHAnsi" w:hAnsi="Cambria" w:cstheme="minorHAnsi"/>
          <w:lang w:eastAsia="hi-IN" w:bidi="hi-IN"/>
        </w:rPr>
        <w:t>,</w:t>
      </w:r>
    </w:p>
    <w:bookmarkEnd w:id="26"/>
    <w:p w14:paraId="693416C6" w14:textId="77777777" w:rsidR="00927053" w:rsidRPr="00927053" w:rsidRDefault="00927053" w:rsidP="00E44100">
      <w:pPr>
        <w:numPr>
          <w:ilvl w:val="0"/>
          <w:numId w:val="42"/>
        </w:numPr>
        <w:spacing w:after="200" w:line="276" w:lineRule="auto"/>
        <w:contextualSpacing/>
        <w:jc w:val="both"/>
        <w:rPr>
          <w:rFonts w:ascii="Cambria" w:eastAsiaTheme="minorHAnsi" w:hAnsi="Cambria" w:cstheme="minorHAnsi"/>
          <w:lang w:eastAsia="hi-IN" w:bidi="hi-IN"/>
        </w:rPr>
      </w:pPr>
      <w:r w:rsidRPr="00927053">
        <w:rPr>
          <w:rFonts w:ascii="Cambria" w:eastAsiaTheme="minorHAnsi" w:hAnsi="Cambria" w:cstheme="minorHAnsi"/>
          <w:b/>
          <w:bCs/>
          <w:lang w:eastAsia="hi-IN" w:bidi="hi-IN"/>
        </w:rPr>
        <w:t>Kosztorys</w:t>
      </w:r>
      <w:r w:rsidRPr="00927053">
        <w:rPr>
          <w:rFonts w:ascii="Cambria" w:eastAsiaTheme="minorHAnsi" w:hAnsi="Cambria" w:cstheme="minorHAnsi"/>
          <w:lang w:eastAsia="hi-IN" w:bidi="hi-IN"/>
        </w:rPr>
        <w:t xml:space="preserve"> </w:t>
      </w:r>
      <w:r w:rsidRPr="00927053">
        <w:rPr>
          <w:rFonts w:ascii="Cambria" w:eastAsiaTheme="minorHAnsi" w:hAnsi="Cambria" w:cstheme="minorHAnsi"/>
          <w:b/>
          <w:bCs/>
          <w:lang w:eastAsia="hi-IN" w:bidi="hi-IN"/>
        </w:rPr>
        <w:t xml:space="preserve">inwestorski </w:t>
      </w:r>
      <w:r w:rsidRPr="00927053">
        <w:rPr>
          <w:rFonts w:ascii="Cambria" w:eastAsiaTheme="minorHAnsi" w:hAnsi="Cambria" w:cstheme="minorHAnsi"/>
          <w:lang w:eastAsia="hi-IN" w:bidi="hi-IN"/>
        </w:rPr>
        <w:t>- 1 egz. w wersji papierowej,</w:t>
      </w:r>
    </w:p>
    <w:p w14:paraId="0E5A88B8" w14:textId="77777777" w:rsidR="00927053" w:rsidRPr="00927053" w:rsidRDefault="00927053" w:rsidP="00E44100">
      <w:pPr>
        <w:numPr>
          <w:ilvl w:val="0"/>
          <w:numId w:val="42"/>
        </w:numPr>
        <w:spacing w:after="200" w:line="276" w:lineRule="auto"/>
        <w:contextualSpacing/>
        <w:jc w:val="both"/>
        <w:rPr>
          <w:rFonts w:ascii="Cambria" w:eastAsiaTheme="minorHAnsi" w:hAnsi="Cambria" w:cstheme="minorHAnsi"/>
          <w:lang w:eastAsia="hi-IN" w:bidi="hi-IN"/>
        </w:rPr>
      </w:pPr>
      <w:r w:rsidRPr="00927053">
        <w:rPr>
          <w:rFonts w:ascii="Cambria" w:eastAsiaTheme="minorHAnsi" w:hAnsi="Cambria" w:cstheme="minorHAnsi"/>
          <w:b/>
          <w:bCs/>
          <w:lang w:eastAsia="hi-IN" w:bidi="hi-IN"/>
        </w:rPr>
        <w:t>Przedmiar</w:t>
      </w:r>
      <w:r w:rsidRPr="00927053">
        <w:rPr>
          <w:rFonts w:ascii="Cambria" w:eastAsiaTheme="minorHAnsi" w:hAnsi="Cambria" w:cstheme="minorHAnsi"/>
          <w:lang w:eastAsia="hi-IN" w:bidi="hi-IN"/>
        </w:rPr>
        <w:t xml:space="preserve"> - 1 egz. w wersji papierowej,</w:t>
      </w:r>
    </w:p>
    <w:p w14:paraId="423BA5B4" w14:textId="77777777" w:rsidR="00927053" w:rsidRPr="00927053" w:rsidRDefault="00927053" w:rsidP="00E44100">
      <w:pPr>
        <w:numPr>
          <w:ilvl w:val="0"/>
          <w:numId w:val="42"/>
        </w:numPr>
        <w:spacing w:after="200" w:line="276" w:lineRule="auto"/>
        <w:contextualSpacing/>
        <w:jc w:val="both"/>
        <w:rPr>
          <w:rFonts w:ascii="Cambria" w:eastAsiaTheme="minorHAnsi" w:hAnsi="Cambria" w:cstheme="minorHAnsi"/>
          <w:lang w:eastAsia="hi-IN" w:bidi="hi-IN"/>
        </w:rPr>
      </w:pPr>
      <w:proofErr w:type="spellStart"/>
      <w:r w:rsidRPr="00927053">
        <w:rPr>
          <w:rFonts w:ascii="Cambria" w:eastAsiaTheme="minorHAnsi" w:hAnsi="Cambria" w:cstheme="minorHAnsi"/>
          <w:b/>
          <w:bCs/>
          <w:lang w:eastAsia="hi-IN" w:bidi="hi-IN"/>
        </w:rPr>
        <w:t>STWiORB</w:t>
      </w:r>
      <w:proofErr w:type="spellEnd"/>
      <w:r w:rsidRPr="00927053">
        <w:rPr>
          <w:rFonts w:ascii="Cambria" w:eastAsiaTheme="minorHAnsi" w:hAnsi="Cambria" w:cstheme="minorHAnsi"/>
          <w:b/>
          <w:bCs/>
          <w:lang w:eastAsia="hi-IN" w:bidi="hi-IN"/>
        </w:rPr>
        <w:t xml:space="preserve"> </w:t>
      </w:r>
      <w:r w:rsidRPr="00927053">
        <w:rPr>
          <w:rFonts w:ascii="Cambria" w:eastAsiaTheme="minorHAnsi" w:hAnsi="Cambria" w:cstheme="minorHAnsi"/>
          <w:lang w:eastAsia="hi-IN" w:bidi="hi-IN"/>
        </w:rPr>
        <w:t>- 1 egz. w wersji papierowej,</w:t>
      </w:r>
    </w:p>
    <w:p w14:paraId="0550C056" w14:textId="77777777" w:rsidR="00927053" w:rsidRPr="00927053" w:rsidRDefault="00927053" w:rsidP="00E44100">
      <w:pPr>
        <w:numPr>
          <w:ilvl w:val="0"/>
          <w:numId w:val="42"/>
        </w:numPr>
        <w:spacing w:after="200" w:line="276" w:lineRule="auto"/>
        <w:contextualSpacing/>
        <w:jc w:val="both"/>
        <w:rPr>
          <w:rFonts w:ascii="Cambria" w:eastAsia="Calibri" w:hAnsi="Cambria" w:cs="Calibri"/>
          <w:bCs/>
          <w:color w:val="000000"/>
          <w:lang w:val="x-none" w:eastAsia="en-US"/>
        </w:rPr>
      </w:pPr>
      <w:r w:rsidRPr="00927053">
        <w:rPr>
          <w:rFonts w:ascii="Cambria" w:eastAsia="Calibri" w:hAnsi="Cambria" w:cs="Calibri"/>
          <w:bCs/>
          <w:lang w:val="x-none" w:eastAsia="en-US"/>
        </w:rPr>
        <w:t>uzgodniony</w:t>
      </w:r>
      <w:r w:rsidRPr="00927053">
        <w:rPr>
          <w:rFonts w:ascii="Cambria" w:eastAsia="Calibri" w:hAnsi="Cambria" w:cs="Calibri"/>
          <w:bCs/>
          <w:color w:val="000000"/>
          <w:lang w:val="x-none" w:eastAsia="en-US"/>
        </w:rPr>
        <w:t xml:space="preserve"> </w:t>
      </w:r>
      <w:r w:rsidRPr="00927053">
        <w:rPr>
          <w:rFonts w:ascii="Cambria" w:eastAsia="Calibri" w:hAnsi="Cambria" w:cs="Calibri"/>
          <w:b/>
          <w:color w:val="000000"/>
          <w:lang w:val="x-none" w:eastAsia="en-US"/>
        </w:rPr>
        <w:t xml:space="preserve">PTOR </w:t>
      </w:r>
      <w:r w:rsidRPr="00927053">
        <w:rPr>
          <w:rFonts w:ascii="Cambria" w:eastAsia="Calibri" w:hAnsi="Cambria" w:cs="Calibri"/>
          <w:bCs/>
          <w:color w:val="000000"/>
          <w:lang w:val="x-none" w:eastAsia="en-US"/>
        </w:rPr>
        <w:t>– 1 egz. w wersji papierowej,</w:t>
      </w:r>
    </w:p>
    <w:p w14:paraId="05EF63D6" w14:textId="77777777" w:rsidR="00927053" w:rsidRPr="00927053" w:rsidRDefault="00927053" w:rsidP="00E44100">
      <w:pPr>
        <w:numPr>
          <w:ilvl w:val="0"/>
          <w:numId w:val="42"/>
        </w:numPr>
        <w:spacing w:after="200" w:line="276" w:lineRule="auto"/>
        <w:contextualSpacing/>
        <w:jc w:val="both"/>
        <w:rPr>
          <w:rFonts w:ascii="Cambria" w:eastAsia="Calibri" w:hAnsi="Cambria" w:cs="Calibri"/>
          <w:bCs/>
          <w:color w:val="000000"/>
          <w:lang w:val="x-none" w:eastAsia="en-US"/>
        </w:rPr>
      </w:pPr>
      <w:r w:rsidRPr="00927053">
        <w:rPr>
          <w:rFonts w:ascii="Cambria" w:eastAsia="Calibri" w:hAnsi="Cambria" w:cs="Calibri"/>
          <w:bCs/>
          <w:color w:val="000000"/>
          <w:lang w:val="x-none" w:eastAsia="en-US"/>
        </w:rPr>
        <w:t xml:space="preserve">wersja elektroniczna dokumentów wymienionych w </w:t>
      </w:r>
      <w:proofErr w:type="spellStart"/>
      <w:r w:rsidRPr="00927053">
        <w:rPr>
          <w:rFonts w:ascii="Cambria" w:eastAsia="Calibri" w:hAnsi="Cambria" w:cs="Calibri"/>
          <w:bCs/>
          <w:color w:val="000000"/>
          <w:lang w:val="x-none" w:eastAsia="en-US"/>
        </w:rPr>
        <w:t>ppkt</w:t>
      </w:r>
      <w:proofErr w:type="spellEnd"/>
      <w:r w:rsidRPr="00927053">
        <w:rPr>
          <w:rFonts w:ascii="Cambria" w:eastAsia="Calibri" w:hAnsi="Cambria" w:cs="Calibri"/>
          <w:bCs/>
          <w:color w:val="000000"/>
          <w:lang w:val="x-none" w:eastAsia="en-US"/>
        </w:rPr>
        <w:t>. lit. a)÷ f) powyżej zapisana na nośniku CD/DVD/Pendrive z możliwością otworzenia w programie NORMA oraz w formacie PDF oraz w wersji edytowalnej.</w:t>
      </w:r>
    </w:p>
    <w:bookmarkEnd w:id="23"/>
    <w:bookmarkEnd w:id="24"/>
    <w:p w14:paraId="4BD5ABE2" w14:textId="77777777" w:rsidR="00927053" w:rsidRPr="00927053" w:rsidRDefault="00927053" w:rsidP="00E44100">
      <w:pPr>
        <w:pStyle w:val="Akapitzlist"/>
        <w:numPr>
          <w:ilvl w:val="0"/>
          <w:numId w:val="40"/>
        </w:numPr>
        <w:spacing w:line="276" w:lineRule="auto"/>
        <w:ind w:left="426" w:hanging="426"/>
        <w:contextualSpacing/>
        <w:jc w:val="both"/>
        <w:rPr>
          <w:rFonts w:ascii="Cambria" w:eastAsia="Calibri" w:hAnsi="Cambria"/>
          <w:spacing w:val="-2"/>
          <w:lang w:eastAsia="en-US"/>
        </w:rPr>
      </w:pPr>
      <w:r w:rsidRPr="00927053">
        <w:rPr>
          <w:rFonts w:ascii="Cambria" w:eastAsia="Calibri" w:hAnsi="Cambria"/>
          <w:spacing w:val="-2"/>
          <w:lang w:eastAsia="en-US"/>
        </w:rPr>
        <w:t xml:space="preserve">Niedopuszczalne są rozbieżności pomiędzy zapisem elektronicznym, a formą pisemną, a w przypadku zaistnienia takich rozbieżności Zamawiający uzna, iż Wykonawca nie wypełnił zobowiązania wynikającego z podpisanej umowy. Jeżeli niezgodności ujawnione zostaną na etapie realizacji prac wynikających z Projektu, Wykonawca poprawi je w terminie niezwłocznym (jednak nie dłuższym niż </w:t>
      </w:r>
      <w:r w:rsidRPr="00927053">
        <w:rPr>
          <w:rFonts w:ascii="Cambria" w:eastAsia="Calibri" w:hAnsi="Cambria"/>
          <w:b/>
          <w:bCs/>
          <w:spacing w:val="-2"/>
          <w:lang w:eastAsia="en-US"/>
        </w:rPr>
        <w:t>3 dni robocze</w:t>
      </w:r>
      <w:r w:rsidRPr="00927053">
        <w:rPr>
          <w:rFonts w:ascii="Cambria" w:eastAsia="Calibri" w:hAnsi="Cambria"/>
          <w:spacing w:val="-2"/>
          <w:lang w:eastAsia="en-US"/>
        </w:rPr>
        <w:t xml:space="preserve"> od daty zgłoszenia o ich zaistnieniu).</w:t>
      </w:r>
    </w:p>
    <w:p w14:paraId="5F2FDE35" w14:textId="77777777" w:rsidR="00927053" w:rsidRPr="00927053" w:rsidRDefault="00927053" w:rsidP="00E44100">
      <w:pPr>
        <w:pStyle w:val="Akapitzlist"/>
        <w:numPr>
          <w:ilvl w:val="0"/>
          <w:numId w:val="40"/>
        </w:numPr>
        <w:spacing w:line="276" w:lineRule="auto"/>
        <w:ind w:left="426" w:hanging="426"/>
        <w:contextualSpacing/>
        <w:jc w:val="both"/>
        <w:rPr>
          <w:rFonts w:ascii="Cambria" w:eastAsia="Calibri" w:hAnsi="Cambria"/>
          <w:spacing w:val="-2"/>
          <w:lang w:eastAsia="en-US"/>
        </w:rPr>
      </w:pPr>
      <w:r w:rsidRPr="00927053">
        <w:rPr>
          <w:rFonts w:ascii="Cambria" w:eastAsia="Calibri" w:hAnsi="Cambria"/>
          <w:spacing w:val="-2"/>
          <w:lang w:eastAsia="en-US"/>
        </w:rPr>
        <w:t xml:space="preserve">Skany uzgodnień, pozwoleń, zgód winny zostać zapisane na nośniku CD/DVD/USB. </w:t>
      </w:r>
    </w:p>
    <w:p w14:paraId="4A6C80AD" w14:textId="77777777" w:rsidR="00927053" w:rsidRPr="00927053" w:rsidRDefault="00927053" w:rsidP="00E44100">
      <w:pPr>
        <w:pStyle w:val="Akapitzlist"/>
        <w:numPr>
          <w:ilvl w:val="0"/>
          <w:numId w:val="40"/>
        </w:numPr>
        <w:spacing w:line="276" w:lineRule="auto"/>
        <w:ind w:left="426" w:hanging="426"/>
        <w:contextualSpacing/>
        <w:jc w:val="both"/>
        <w:rPr>
          <w:rFonts w:ascii="Cambria" w:eastAsia="Calibri" w:hAnsi="Cambria"/>
          <w:spacing w:val="-2"/>
          <w:lang w:eastAsia="en-US"/>
        </w:rPr>
      </w:pPr>
      <w:r w:rsidRPr="00927053">
        <w:rPr>
          <w:rFonts w:ascii="Cambria" w:eastAsia="Calibri" w:hAnsi="Cambria"/>
          <w:spacing w:val="-2"/>
          <w:lang w:eastAsia="en-US"/>
        </w:rPr>
        <w:lastRenderedPageBreak/>
        <w:t xml:space="preserve">Oryginały uzgodnień z ich zestawieniem winny być dostarczone w odrębnej teczce. </w:t>
      </w:r>
    </w:p>
    <w:p w14:paraId="3F915C7E" w14:textId="77777777" w:rsidR="00927053" w:rsidRPr="00927053" w:rsidRDefault="00927053" w:rsidP="00E44100">
      <w:pPr>
        <w:pStyle w:val="Akapitzlist"/>
        <w:numPr>
          <w:ilvl w:val="0"/>
          <w:numId w:val="40"/>
        </w:numPr>
        <w:spacing w:line="276" w:lineRule="auto"/>
        <w:ind w:left="426" w:hanging="426"/>
        <w:contextualSpacing/>
        <w:jc w:val="both"/>
        <w:rPr>
          <w:rFonts w:ascii="Cambria" w:eastAsia="Calibri" w:hAnsi="Cambria"/>
          <w:spacing w:val="-2"/>
          <w:lang w:eastAsia="en-US"/>
        </w:rPr>
      </w:pPr>
      <w:r w:rsidRPr="00927053">
        <w:rPr>
          <w:rFonts w:ascii="Cambria" w:eastAsia="Calibri" w:hAnsi="Cambria"/>
          <w:spacing w:val="-2"/>
          <w:lang w:eastAsia="en-US"/>
        </w:rPr>
        <w:t>Wykonawca winien dysponować niezbędnym zapleczem kadrowym, materialnym i technicznym, pozwalającym na właściwą realizację przedmiotu zamówienia.</w:t>
      </w:r>
    </w:p>
    <w:p w14:paraId="469619FA" w14:textId="77777777" w:rsidR="00927053" w:rsidRPr="00927053" w:rsidRDefault="00927053" w:rsidP="00E44100">
      <w:pPr>
        <w:pStyle w:val="Akapitzlist"/>
        <w:numPr>
          <w:ilvl w:val="0"/>
          <w:numId w:val="40"/>
        </w:numPr>
        <w:spacing w:line="276" w:lineRule="auto"/>
        <w:ind w:left="426" w:hanging="426"/>
        <w:contextualSpacing/>
        <w:jc w:val="both"/>
        <w:rPr>
          <w:rFonts w:ascii="Cambria" w:eastAsia="Calibri" w:hAnsi="Cambria"/>
          <w:spacing w:val="-2"/>
          <w:lang w:eastAsia="en-US"/>
        </w:rPr>
      </w:pPr>
      <w:r w:rsidRPr="00927053">
        <w:rPr>
          <w:rFonts w:ascii="Cambria" w:eastAsia="Calibri" w:hAnsi="Cambria"/>
          <w:spacing w:val="-2"/>
          <w:lang w:eastAsia="en-US"/>
        </w:rPr>
        <w:t>Wykonawca zobowiązuje się do wykonania przedmiotu zamówienia profesjonalnie, z najwyższą starannością, z wykorzystaniem specjalistycznych środków i wykwalifikowanej kadry.</w:t>
      </w:r>
    </w:p>
    <w:p w14:paraId="076F5B40" w14:textId="77777777" w:rsidR="00927053" w:rsidRPr="00927053" w:rsidRDefault="00927053" w:rsidP="00E44100">
      <w:pPr>
        <w:pStyle w:val="Akapitzlist"/>
        <w:numPr>
          <w:ilvl w:val="0"/>
          <w:numId w:val="40"/>
        </w:numPr>
        <w:spacing w:line="276" w:lineRule="auto"/>
        <w:ind w:left="426" w:hanging="426"/>
        <w:contextualSpacing/>
        <w:jc w:val="both"/>
        <w:rPr>
          <w:rFonts w:ascii="Cambria" w:eastAsia="Calibri" w:hAnsi="Cambria"/>
          <w:spacing w:val="-2"/>
          <w:lang w:eastAsia="en-US"/>
        </w:rPr>
      </w:pPr>
      <w:r w:rsidRPr="00927053">
        <w:rPr>
          <w:rFonts w:ascii="Cambria" w:eastAsia="Calibri" w:hAnsi="Cambria"/>
          <w:spacing w:val="-2"/>
          <w:lang w:eastAsia="en-US"/>
        </w:rPr>
        <w:t xml:space="preserve">Wykonawca zobowiązany będzie do zachowania uzyskanych w trakcie realizacji zamówienia, danych, w szczególności danych osobowych, w poufności. W szczególności Wykonawca zobowiązany będzie do przestrzegania regulacji wynikających z ustawy o ochronie danych osobowych </w:t>
      </w:r>
      <w:bookmarkStart w:id="27" w:name="_Hlk148439803"/>
      <w:r w:rsidRPr="00927053">
        <w:rPr>
          <w:rFonts w:ascii="Cambria" w:eastAsia="Calibri" w:hAnsi="Cambria"/>
          <w:spacing w:val="-2"/>
          <w:lang w:eastAsia="en-US"/>
        </w:rPr>
        <w:t xml:space="preserve">(Dz.U.2019 poz.1781 z dnia 19.09.2019 r.) </w:t>
      </w:r>
      <w:bookmarkEnd w:id="27"/>
      <w:r w:rsidRPr="00927053">
        <w:rPr>
          <w:rFonts w:ascii="Cambria" w:eastAsia="Calibri" w:hAnsi="Cambria"/>
          <w:spacing w:val="-2"/>
          <w:lang w:eastAsia="en-US"/>
        </w:rPr>
        <w:t>i nie wykorzystywania danych osobowych do celów innych niż wykonywanie przedmiotowego postępowania.</w:t>
      </w:r>
    </w:p>
    <w:p w14:paraId="560C480B" w14:textId="77777777" w:rsidR="00927053" w:rsidRPr="00927053" w:rsidRDefault="00927053" w:rsidP="00E44100">
      <w:pPr>
        <w:pStyle w:val="Akapitzlist"/>
        <w:numPr>
          <w:ilvl w:val="0"/>
          <w:numId w:val="40"/>
        </w:numPr>
        <w:spacing w:line="276" w:lineRule="auto"/>
        <w:ind w:left="426" w:hanging="426"/>
        <w:contextualSpacing/>
        <w:jc w:val="both"/>
        <w:rPr>
          <w:rFonts w:ascii="Cambria" w:eastAsia="Calibri" w:hAnsi="Cambria"/>
          <w:spacing w:val="-2"/>
          <w:lang w:eastAsia="en-US"/>
        </w:rPr>
      </w:pPr>
      <w:r w:rsidRPr="00927053">
        <w:rPr>
          <w:rFonts w:ascii="Cambria" w:eastAsia="Calibri" w:hAnsi="Cambria"/>
          <w:spacing w:val="-2"/>
          <w:lang w:eastAsia="en-US"/>
        </w:rPr>
        <w:t xml:space="preserve">W ramach realizacji niniejszego zamówienia w części </w:t>
      </w:r>
      <w:r w:rsidRPr="00927053">
        <w:rPr>
          <w:rFonts w:ascii="Cambria" w:eastAsia="Calibri" w:hAnsi="Cambria"/>
          <w:i/>
          <w:iCs/>
          <w:spacing w:val="-2"/>
          <w:lang w:eastAsia="en-US"/>
        </w:rPr>
        <w:t>zamówienia podstawowego</w:t>
      </w:r>
      <w:r w:rsidRPr="00927053">
        <w:rPr>
          <w:rFonts w:ascii="Cambria" w:eastAsia="Calibri" w:hAnsi="Cambria"/>
          <w:spacing w:val="-2"/>
          <w:lang w:eastAsia="en-US"/>
        </w:rPr>
        <w:t xml:space="preserve"> Wykonawca zobowiązany będzie do:</w:t>
      </w:r>
    </w:p>
    <w:p w14:paraId="3034A4C4" w14:textId="77777777" w:rsidR="00927053" w:rsidRPr="00927053" w:rsidRDefault="00927053" w:rsidP="00927053">
      <w:pPr>
        <w:numPr>
          <w:ilvl w:val="0"/>
          <w:numId w:val="34"/>
        </w:numPr>
        <w:spacing w:after="160"/>
        <w:jc w:val="both"/>
        <w:rPr>
          <w:rFonts w:ascii="Cambria" w:eastAsia="Calibri" w:hAnsi="Cambria"/>
          <w:lang w:eastAsia="en-US"/>
        </w:rPr>
      </w:pPr>
      <w:r w:rsidRPr="00927053">
        <w:rPr>
          <w:rFonts w:ascii="Cambria" w:eastAsia="Calibri" w:hAnsi="Cambria"/>
          <w:lang w:eastAsia="en-US"/>
        </w:rPr>
        <w:t>przekazywania Zamawiającemu</w:t>
      </w:r>
      <w:r w:rsidRPr="00927053">
        <w:rPr>
          <w:rFonts w:ascii="Cambria" w:eastAsia="Calibri" w:hAnsi="Cambria"/>
          <w:b/>
          <w:bCs/>
          <w:lang w:eastAsia="en-US"/>
        </w:rPr>
        <w:t xml:space="preserve"> sprawozdania z zaawansowania prac</w:t>
      </w:r>
      <w:r w:rsidRPr="00927053">
        <w:rPr>
          <w:rFonts w:ascii="Cambria" w:eastAsia="Calibri" w:hAnsi="Cambria"/>
          <w:lang w:eastAsia="en-US"/>
        </w:rPr>
        <w:t>, mailowo na adres</w:t>
      </w:r>
      <w:r w:rsidRPr="00927053">
        <w:rPr>
          <w:rFonts w:ascii="Cambria" w:eastAsia="Calibri" w:hAnsi="Cambria"/>
          <w:b/>
          <w:bCs/>
          <w:lang w:eastAsia="en-US"/>
        </w:rPr>
        <w:t xml:space="preserve"> </w:t>
      </w:r>
      <w:r w:rsidRPr="00927053">
        <w:rPr>
          <w:rFonts w:ascii="Cambria" w:eastAsia="Calibri" w:hAnsi="Cambria"/>
          <w:lang w:eastAsia="en-US"/>
        </w:rPr>
        <w:t>e-mail</w:t>
      </w:r>
      <w:r w:rsidRPr="00927053">
        <w:rPr>
          <w:rFonts w:ascii="Cambria" w:eastAsia="Calibri" w:hAnsi="Cambria"/>
          <w:b/>
          <w:bCs/>
          <w:lang w:eastAsia="en-US"/>
        </w:rPr>
        <w:t xml:space="preserve"> </w:t>
      </w:r>
      <w:hyperlink r:id="rId11" w:history="1">
        <w:r w:rsidRPr="00927053">
          <w:rPr>
            <w:rFonts w:ascii="Cambria" w:hAnsi="Cambria"/>
            <w:color w:val="0000FF"/>
            <w:u w:val="single"/>
          </w:rPr>
          <w:t>m.wolska-gojdycz@opecgdy.com.pl</w:t>
        </w:r>
      </w:hyperlink>
      <w:r w:rsidRPr="00927053">
        <w:rPr>
          <w:rFonts w:ascii="Cambria" w:eastAsia="Calibri" w:hAnsi="Cambria"/>
          <w:b/>
          <w:bCs/>
          <w:lang w:eastAsia="en-US"/>
        </w:rPr>
        <w:t xml:space="preserve"> </w:t>
      </w:r>
      <w:r w:rsidRPr="00927053">
        <w:rPr>
          <w:rFonts w:ascii="Cambria" w:eastAsia="Calibri" w:hAnsi="Cambria"/>
          <w:lang w:eastAsia="en-US"/>
        </w:rPr>
        <w:t>- nie rzadziej niż</w:t>
      </w:r>
      <w:r w:rsidRPr="00927053">
        <w:rPr>
          <w:rFonts w:ascii="Cambria" w:eastAsia="Calibri" w:hAnsi="Cambria"/>
          <w:b/>
          <w:bCs/>
          <w:lang w:eastAsia="en-US"/>
        </w:rPr>
        <w:t xml:space="preserve"> </w:t>
      </w:r>
      <w:r w:rsidRPr="00927053">
        <w:rPr>
          <w:rFonts w:ascii="Cambria" w:eastAsia="Calibri" w:hAnsi="Cambria"/>
          <w:lang w:eastAsia="en-US"/>
        </w:rPr>
        <w:t>raz w</w:t>
      </w:r>
      <w:r w:rsidRPr="00927053">
        <w:rPr>
          <w:rFonts w:ascii="Cambria" w:eastAsia="Calibri" w:hAnsi="Cambria"/>
          <w:b/>
          <w:bCs/>
          <w:lang w:eastAsia="en-US"/>
        </w:rPr>
        <w:t xml:space="preserve"> </w:t>
      </w:r>
      <w:r w:rsidRPr="00927053">
        <w:rPr>
          <w:rFonts w:ascii="Cambria" w:eastAsia="Calibri" w:hAnsi="Cambria"/>
          <w:lang w:eastAsia="en-US"/>
        </w:rPr>
        <w:t>miesiącu – do 25-go dnia każdego miesiąca;</w:t>
      </w:r>
    </w:p>
    <w:p w14:paraId="6EA1B3B7" w14:textId="77777777" w:rsidR="00927053" w:rsidRPr="00927053" w:rsidRDefault="00927053" w:rsidP="00927053">
      <w:pPr>
        <w:numPr>
          <w:ilvl w:val="0"/>
          <w:numId w:val="34"/>
        </w:numPr>
        <w:spacing w:after="160"/>
        <w:jc w:val="both"/>
        <w:rPr>
          <w:rFonts w:ascii="Cambria" w:eastAsia="Calibri" w:hAnsi="Cambria"/>
          <w:lang w:eastAsia="en-US"/>
        </w:rPr>
      </w:pPr>
      <w:r w:rsidRPr="00927053">
        <w:rPr>
          <w:rFonts w:ascii="Cambria" w:eastAsia="Calibri" w:hAnsi="Cambria"/>
          <w:lang w:eastAsia="en-US"/>
        </w:rPr>
        <w:t>podpisania pisemnego oświadczenia, że dostarczona dokumentacja jest wykonana zgodnie z umową, obowiązującymi przepisami techniczno-budowlanymi i normami oraz, że jest kompletna z punktu widzenia celu, któremu ma służyć;</w:t>
      </w:r>
    </w:p>
    <w:p w14:paraId="4C785C61" w14:textId="77777777" w:rsidR="00927053" w:rsidRPr="00927053" w:rsidRDefault="00927053" w:rsidP="00927053">
      <w:pPr>
        <w:numPr>
          <w:ilvl w:val="0"/>
          <w:numId w:val="34"/>
        </w:numPr>
        <w:spacing w:after="160"/>
        <w:jc w:val="both"/>
        <w:rPr>
          <w:rFonts w:ascii="Cambria" w:eastAsia="Calibri" w:hAnsi="Cambria"/>
          <w:lang w:eastAsia="en-US"/>
        </w:rPr>
      </w:pPr>
      <w:r w:rsidRPr="00927053">
        <w:rPr>
          <w:rFonts w:ascii="Cambria" w:eastAsia="Calibri" w:hAnsi="Cambria"/>
          <w:lang w:eastAsia="en-US"/>
        </w:rPr>
        <w:t>uzgadniania z Zamawiającym rozwiązań projektowych.</w:t>
      </w:r>
    </w:p>
    <w:p w14:paraId="407CDA77" w14:textId="408882F6" w:rsidR="00927053" w:rsidRPr="00927053" w:rsidRDefault="00927053" w:rsidP="00E44100">
      <w:pPr>
        <w:pStyle w:val="Akapitzlist"/>
        <w:numPr>
          <w:ilvl w:val="0"/>
          <w:numId w:val="40"/>
        </w:numPr>
        <w:spacing w:line="276" w:lineRule="auto"/>
        <w:ind w:left="426" w:hanging="426"/>
        <w:contextualSpacing/>
        <w:jc w:val="both"/>
        <w:rPr>
          <w:rFonts w:ascii="Cambria" w:eastAsia="Calibri" w:hAnsi="Cambria"/>
          <w:spacing w:val="-2"/>
          <w:lang w:eastAsia="en-US"/>
        </w:rPr>
      </w:pPr>
      <w:r w:rsidRPr="00927053">
        <w:rPr>
          <w:rFonts w:ascii="Cambria" w:eastAsia="Calibri" w:hAnsi="Cambria"/>
          <w:spacing w:val="-2"/>
          <w:lang w:eastAsia="en-US"/>
        </w:rPr>
        <w:t xml:space="preserve">Przedmiot </w:t>
      </w:r>
      <w:r w:rsidR="00E44100">
        <w:rPr>
          <w:rFonts w:ascii="Cambria" w:eastAsia="Calibri" w:hAnsi="Cambria"/>
          <w:spacing w:val="-2"/>
          <w:lang w:eastAsia="en-US"/>
        </w:rPr>
        <w:t>Umowy</w:t>
      </w:r>
      <w:r w:rsidRPr="00927053">
        <w:rPr>
          <w:rFonts w:ascii="Cambria" w:eastAsia="Calibri" w:hAnsi="Cambria"/>
          <w:spacing w:val="-2"/>
          <w:lang w:eastAsia="en-US"/>
        </w:rPr>
        <w:t xml:space="preserve"> obejmuje:</w:t>
      </w:r>
    </w:p>
    <w:p w14:paraId="10D5F048" w14:textId="139B4F69" w:rsidR="00927053" w:rsidRPr="00927053" w:rsidRDefault="00927053" w:rsidP="00927053">
      <w:pPr>
        <w:numPr>
          <w:ilvl w:val="0"/>
          <w:numId w:val="36"/>
        </w:numPr>
        <w:spacing w:line="276" w:lineRule="auto"/>
        <w:ind w:left="851" w:hanging="284"/>
        <w:contextualSpacing/>
        <w:jc w:val="both"/>
        <w:rPr>
          <w:rFonts w:ascii="Cambria" w:eastAsia="Calibri" w:hAnsi="Cambria"/>
          <w:i/>
          <w:iCs/>
          <w:spacing w:val="-2"/>
          <w:u w:val="single"/>
          <w:lang w:eastAsia="en-US"/>
        </w:rPr>
      </w:pPr>
      <w:r w:rsidRPr="00927053">
        <w:rPr>
          <w:rFonts w:ascii="Cambria" w:eastAsia="Calibri" w:hAnsi="Cambria"/>
          <w:i/>
          <w:iCs/>
          <w:spacing w:val="-2"/>
          <w:u w:val="single"/>
          <w:lang w:eastAsia="en-US"/>
        </w:rPr>
        <w:t xml:space="preserve">zamówienie podstawowe </w:t>
      </w:r>
      <w:r w:rsidRPr="00927053">
        <w:rPr>
          <w:rFonts w:ascii="Cambria" w:eastAsia="Calibri" w:hAnsi="Cambria"/>
          <w:spacing w:val="-2"/>
          <w:lang w:eastAsia="en-US"/>
        </w:rPr>
        <w:t xml:space="preserve">opisane w </w:t>
      </w:r>
      <w:bookmarkStart w:id="28" w:name="_Hlk218668790"/>
      <w:r w:rsidR="00E44100">
        <w:rPr>
          <w:rFonts w:ascii="Cambria" w:eastAsia="Calibri" w:hAnsi="Cambria"/>
          <w:spacing w:val="-2"/>
          <w:lang w:eastAsia="en-US"/>
        </w:rPr>
        <w:t>ust</w:t>
      </w:r>
      <w:r w:rsidRPr="00927053">
        <w:rPr>
          <w:rFonts w:ascii="Cambria" w:eastAsia="Calibri" w:hAnsi="Cambria"/>
          <w:spacing w:val="-2"/>
          <w:lang w:eastAsia="en-US"/>
        </w:rPr>
        <w:t xml:space="preserve">. </w:t>
      </w:r>
      <w:r w:rsidR="00E44100">
        <w:rPr>
          <w:rFonts w:ascii="Cambria" w:eastAsia="Calibri" w:hAnsi="Cambria"/>
          <w:spacing w:val="-2"/>
          <w:lang w:eastAsia="en-US"/>
        </w:rPr>
        <w:t>1</w:t>
      </w:r>
      <w:r w:rsidRPr="00927053">
        <w:rPr>
          <w:rFonts w:ascii="Cambria" w:eastAsia="Calibri" w:hAnsi="Cambria"/>
          <w:spacing w:val="-2"/>
          <w:lang w:eastAsia="en-US"/>
        </w:rPr>
        <w:t>÷</w:t>
      </w:r>
      <w:r w:rsidR="00E44100">
        <w:rPr>
          <w:rFonts w:ascii="Cambria" w:eastAsia="Calibri" w:hAnsi="Cambria"/>
          <w:spacing w:val="-2"/>
          <w:lang w:eastAsia="en-US"/>
        </w:rPr>
        <w:t>15</w:t>
      </w:r>
      <w:r w:rsidRPr="00927053">
        <w:rPr>
          <w:rFonts w:ascii="Cambria" w:eastAsia="Calibri" w:hAnsi="Cambria"/>
          <w:spacing w:val="-2"/>
          <w:lang w:eastAsia="en-US"/>
        </w:rPr>
        <w:t xml:space="preserve"> niniejsze</w:t>
      </w:r>
      <w:r w:rsidR="00E44100">
        <w:rPr>
          <w:rFonts w:ascii="Cambria" w:eastAsia="Calibri" w:hAnsi="Cambria"/>
          <w:spacing w:val="-2"/>
          <w:lang w:eastAsia="en-US"/>
        </w:rPr>
        <w:t>go</w:t>
      </w:r>
      <w:r w:rsidRPr="00927053">
        <w:rPr>
          <w:rFonts w:ascii="Cambria" w:eastAsia="Calibri" w:hAnsi="Cambria"/>
          <w:spacing w:val="-2"/>
          <w:lang w:eastAsia="en-US"/>
        </w:rPr>
        <w:t xml:space="preserve"> </w:t>
      </w:r>
      <w:r w:rsidR="00E44100">
        <w:rPr>
          <w:rFonts w:ascii="Cambria" w:eastAsia="Calibri" w:hAnsi="Cambria"/>
          <w:spacing w:val="-2"/>
          <w:lang w:eastAsia="en-US"/>
        </w:rPr>
        <w:t>paragrafu</w:t>
      </w:r>
      <w:bookmarkEnd w:id="28"/>
      <w:r w:rsidRPr="00927053">
        <w:rPr>
          <w:rFonts w:ascii="Cambria" w:eastAsia="Calibri" w:hAnsi="Cambria"/>
          <w:spacing w:val="-2"/>
          <w:lang w:eastAsia="en-US"/>
        </w:rPr>
        <w:t>,</w:t>
      </w:r>
    </w:p>
    <w:p w14:paraId="7A6FC6F4" w14:textId="77777777" w:rsidR="00927053" w:rsidRPr="00927053" w:rsidRDefault="00927053" w:rsidP="00927053">
      <w:pPr>
        <w:numPr>
          <w:ilvl w:val="0"/>
          <w:numId w:val="36"/>
        </w:numPr>
        <w:spacing w:line="276" w:lineRule="auto"/>
        <w:ind w:left="851" w:hanging="284"/>
        <w:contextualSpacing/>
        <w:jc w:val="both"/>
        <w:rPr>
          <w:rFonts w:ascii="Cambria" w:eastAsia="Calibri" w:hAnsi="Cambria"/>
          <w:i/>
          <w:iCs/>
          <w:spacing w:val="-2"/>
          <w:u w:val="single"/>
          <w:lang w:eastAsia="en-US"/>
        </w:rPr>
      </w:pPr>
      <w:r w:rsidRPr="00927053">
        <w:rPr>
          <w:rFonts w:ascii="Cambria" w:eastAsia="Calibri" w:hAnsi="Cambria"/>
          <w:spacing w:val="-2"/>
          <w:lang w:eastAsia="en-US"/>
        </w:rPr>
        <w:t xml:space="preserve">wykonanie </w:t>
      </w:r>
      <w:r w:rsidRPr="00927053">
        <w:rPr>
          <w:rFonts w:ascii="Cambria" w:eastAsia="Calibri" w:hAnsi="Cambria"/>
          <w:i/>
          <w:iCs/>
          <w:spacing w:val="-2"/>
          <w:u w:val="single"/>
          <w:lang w:eastAsia="en-US"/>
        </w:rPr>
        <w:t>zamówień opcjonalnych</w:t>
      </w:r>
      <w:r w:rsidRPr="00927053">
        <w:rPr>
          <w:rFonts w:ascii="Cambria" w:eastAsia="Calibri" w:hAnsi="Cambria"/>
          <w:spacing w:val="-2"/>
          <w:lang w:eastAsia="en-US"/>
        </w:rPr>
        <w:t xml:space="preserve"> w zakresie:</w:t>
      </w:r>
    </w:p>
    <w:p w14:paraId="2D3085D0" w14:textId="0AB2A490" w:rsidR="00927053" w:rsidRPr="00927053" w:rsidRDefault="00927053" w:rsidP="00927053">
      <w:pPr>
        <w:numPr>
          <w:ilvl w:val="0"/>
          <w:numId w:val="37"/>
        </w:numPr>
        <w:spacing w:line="276" w:lineRule="auto"/>
        <w:ind w:left="851" w:hanging="284"/>
        <w:contextualSpacing/>
        <w:jc w:val="both"/>
        <w:rPr>
          <w:rFonts w:ascii="Cambria" w:eastAsia="Calibri" w:hAnsi="Cambria"/>
          <w:i/>
          <w:iCs/>
          <w:spacing w:val="-2"/>
          <w:u w:val="single"/>
          <w:lang w:eastAsia="en-US"/>
        </w:rPr>
      </w:pPr>
      <w:r w:rsidRPr="00927053">
        <w:rPr>
          <w:rFonts w:ascii="Cambria" w:eastAsia="Calibri" w:hAnsi="Cambria"/>
          <w:i/>
          <w:iCs/>
          <w:spacing w:val="-2"/>
          <w:u w:val="single"/>
          <w:lang w:eastAsia="en-US"/>
        </w:rPr>
        <w:t>prawa opcji 1</w:t>
      </w:r>
      <w:r w:rsidRPr="00927053">
        <w:rPr>
          <w:rFonts w:ascii="Cambria" w:eastAsia="Calibri" w:hAnsi="Cambria"/>
          <w:spacing w:val="-2"/>
          <w:lang w:eastAsia="en-US"/>
        </w:rPr>
        <w:t xml:space="preserve"> -</w:t>
      </w:r>
      <w:r w:rsidRPr="00927053">
        <w:rPr>
          <w:rFonts w:ascii="Cambria" w:eastAsia="Calibri" w:hAnsi="Cambria"/>
          <w:i/>
          <w:iCs/>
          <w:spacing w:val="-2"/>
          <w:lang w:eastAsia="en-US"/>
        </w:rPr>
        <w:t xml:space="preserve"> </w:t>
      </w:r>
      <w:r w:rsidRPr="00927053">
        <w:rPr>
          <w:rFonts w:ascii="Cambria" w:eastAsia="Calibri" w:hAnsi="Cambria"/>
          <w:spacing w:val="-2"/>
          <w:lang w:eastAsia="en-US"/>
        </w:rPr>
        <w:t xml:space="preserve">opisanego w </w:t>
      </w:r>
      <w:r w:rsidR="00E44100">
        <w:rPr>
          <w:rFonts w:ascii="Cambria" w:eastAsia="Calibri" w:hAnsi="Cambria"/>
          <w:spacing w:val="-2"/>
          <w:lang w:eastAsia="en-US"/>
        </w:rPr>
        <w:t>ust</w:t>
      </w:r>
      <w:r w:rsidRPr="00927053">
        <w:rPr>
          <w:rFonts w:ascii="Cambria" w:eastAsia="Calibri" w:hAnsi="Cambria"/>
          <w:spacing w:val="-2"/>
          <w:lang w:eastAsia="en-US"/>
        </w:rPr>
        <w:t>. 1</w:t>
      </w:r>
      <w:r w:rsidR="00E44100">
        <w:rPr>
          <w:rFonts w:ascii="Cambria" w:eastAsia="Calibri" w:hAnsi="Cambria"/>
          <w:spacing w:val="-2"/>
          <w:lang w:eastAsia="en-US"/>
        </w:rPr>
        <w:t>7</w:t>
      </w:r>
      <w:r w:rsidRPr="00927053">
        <w:rPr>
          <w:rFonts w:ascii="Cambria" w:eastAsia="Calibri" w:hAnsi="Cambria"/>
          <w:spacing w:val="-2"/>
          <w:lang w:eastAsia="en-US"/>
        </w:rPr>
        <w:t xml:space="preserve"> </w:t>
      </w:r>
      <w:r w:rsidR="00E44100" w:rsidRPr="00E44100">
        <w:rPr>
          <w:rFonts w:ascii="Cambria" w:eastAsia="Calibri" w:hAnsi="Cambria"/>
          <w:spacing w:val="-2"/>
          <w:lang w:eastAsia="en-US"/>
        </w:rPr>
        <w:t>niniejszego paragrafu</w:t>
      </w:r>
      <w:r w:rsidRPr="00927053">
        <w:rPr>
          <w:rFonts w:ascii="Cambria" w:eastAsia="Calibri" w:hAnsi="Cambria"/>
          <w:spacing w:val="-2"/>
          <w:lang w:eastAsia="en-US"/>
        </w:rPr>
        <w:t xml:space="preserve"> </w:t>
      </w:r>
      <w:bookmarkStart w:id="29" w:name="_Hlk177985337"/>
      <w:r w:rsidRPr="00927053">
        <w:rPr>
          <w:rFonts w:ascii="Cambria" w:eastAsia="Calibri" w:hAnsi="Cambria"/>
          <w:spacing w:val="-2"/>
          <w:lang w:eastAsia="en-US"/>
        </w:rPr>
        <w:t xml:space="preserve">(nadzór autorski wraz z pobytami na budowie [w ilości maksymalnej </w:t>
      </w:r>
      <w:r w:rsidRPr="00927053">
        <w:rPr>
          <w:rFonts w:ascii="Cambria" w:eastAsia="Calibri" w:hAnsi="Cambria"/>
          <w:b/>
          <w:bCs/>
          <w:spacing w:val="-2"/>
          <w:lang w:eastAsia="en-US"/>
        </w:rPr>
        <w:t>10</w:t>
      </w:r>
      <w:r w:rsidRPr="00927053">
        <w:rPr>
          <w:rFonts w:ascii="Cambria" w:eastAsia="Calibri" w:hAnsi="Cambria"/>
          <w:spacing w:val="-2"/>
          <w:lang w:eastAsia="en-US"/>
        </w:rPr>
        <w:t xml:space="preserve"> pobytów] oraz konsultacjami mailowymi [w ilości maksymalnej </w:t>
      </w:r>
      <w:r w:rsidRPr="00927053">
        <w:rPr>
          <w:rFonts w:ascii="Cambria" w:eastAsia="Calibri" w:hAnsi="Cambria"/>
          <w:b/>
          <w:bCs/>
          <w:spacing w:val="-2"/>
          <w:lang w:eastAsia="en-US"/>
        </w:rPr>
        <w:t>10</w:t>
      </w:r>
      <w:r w:rsidRPr="00927053">
        <w:rPr>
          <w:rFonts w:ascii="Cambria" w:eastAsia="Calibri" w:hAnsi="Cambria"/>
          <w:spacing w:val="-2"/>
          <w:lang w:eastAsia="en-US"/>
        </w:rPr>
        <w:t xml:space="preserve"> konsultacji])</w:t>
      </w:r>
      <w:bookmarkEnd w:id="29"/>
      <w:r w:rsidRPr="00927053">
        <w:rPr>
          <w:rFonts w:ascii="Cambria" w:eastAsia="Calibri" w:hAnsi="Cambria"/>
          <w:spacing w:val="-2"/>
          <w:lang w:eastAsia="en-US"/>
        </w:rPr>
        <w:t>,</w:t>
      </w:r>
    </w:p>
    <w:p w14:paraId="398A4A1D" w14:textId="36014704" w:rsidR="00927053" w:rsidRPr="00927053" w:rsidRDefault="00927053" w:rsidP="00927053">
      <w:pPr>
        <w:numPr>
          <w:ilvl w:val="0"/>
          <w:numId w:val="37"/>
        </w:numPr>
        <w:spacing w:line="276" w:lineRule="auto"/>
        <w:ind w:left="851" w:hanging="284"/>
        <w:contextualSpacing/>
        <w:jc w:val="both"/>
        <w:rPr>
          <w:rFonts w:ascii="Cambria" w:eastAsia="Calibri" w:hAnsi="Cambria"/>
          <w:i/>
          <w:iCs/>
          <w:spacing w:val="-2"/>
          <w:u w:val="single"/>
          <w:lang w:eastAsia="en-US"/>
        </w:rPr>
      </w:pPr>
      <w:r w:rsidRPr="00927053">
        <w:rPr>
          <w:rFonts w:ascii="Cambria" w:eastAsia="Calibri" w:hAnsi="Cambria"/>
          <w:i/>
          <w:iCs/>
          <w:spacing w:val="-2"/>
          <w:u w:val="single"/>
          <w:lang w:eastAsia="en-US"/>
        </w:rPr>
        <w:t xml:space="preserve">prawa opcji 2 </w:t>
      </w:r>
      <w:r w:rsidRPr="00927053">
        <w:rPr>
          <w:rFonts w:ascii="Cambria" w:eastAsia="Calibri" w:hAnsi="Cambria"/>
          <w:spacing w:val="-2"/>
          <w:lang w:eastAsia="en-US"/>
        </w:rPr>
        <w:t>-</w:t>
      </w:r>
      <w:r w:rsidRPr="00927053">
        <w:rPr>
          <w:rFonts w:ascii="Cambria" w:eastAsia="Calibri" w:hAnsi="Cambria"/>
          <w:i/>
          <w:iCs/>
          <w:spacing w:val="-2"/>
          <w:lang w:eastAsia="en-US"/>
        </w:rPr>
        <w:t xml:space="preserve"> </w:t>
      </w:r>
      <w:r w:rsidRPr="00927053">
        <w:rPr>
          <w:rFonts w:ascii="Cambria" w:eastAsia="Calibri" w:hAnsi="Cambria"/>
          <w:spacing w:val="-2"/>
          <w:lang w:eastAsia="en-US"/>
        </w:rPr>
        <w:t xml:space="preserve">opisanego w </w:t>
      </w:r>
      <w:r w:rsidR="00E44100">
        <w:rPr>
          <w:rFonts w:ascii="Cambria" w:eastAsia="Calibri" w:hAnsi="Cambria"/>
          <w:spacing w:val="-2"/>
          <w:lang w:eastAsia="en-US"/>
        </w:rPr>
        <w:t>ust.</w:t>
      </w:r>
      <w:r w:rsidRPr="00927053">
        <w:rPr>
          <w:rFonts w:ascii="Cambria" w:eastAsia="Calibri" w:hAnsi="Cambria"/>
          <w:spacing w:val="-2"/>
          <w:lang w:eastAsia="en-US"/>
        </w:rPr>
        <w:t xml:space="preserve"> </w:t>
      </w:r>
      <w:r w:rsidR="00E44100">
        <w:rPr>
          <w:rFonts w:ascii="Cambria" w:eastAsia="Calibri" w:hAnsi="Cambria"/>
          <w:spacing w:val="-2"/>
          <w:lang w:eastAsia="en-US"/>
        </w:rPr>
        <w:t xml:space="preserve">18 </w:t>
      </w:r>
      <w:r w:rsidR="00E44100" w:rsidRPr="00E44100">
        <w:rPr>
          <w:rFonts w:ascii="Cambria" w:eastAsia="Calibri" w:hAnsi="Cambria"/>
          <w:spacing w:val="-2"/>
          <w:lang w:eastAsia="en-US"/>
        </w:rPr>
        <w:t xml:space="preserve">niniejszego paragrafu </w:t>
      </w:r>
      <w:r w:rsidRPr="00927053">
        <w:rPr>
          <w:rFonts w:ascii="Cambria" w:eastAsia="Calibri" w:hAnsi="Cambria"/>
          <w:spacing w:val="-2"/>
          <w:lang w:eastAsia="en-US"/>
        </w:rPr>
        <w:t>(aktualizacja dokumentacji</w:t>
      </w:r>
      <w:r w:rsidR="00AD4881">
        <w:rPr>
          <w:rFonts w:ascii="Cambria" w:eastAsia="Calibri" w:hAnsi="Cambria"/>
          <w:spacing w:val="-2"/>
          <w:lang w:eastAsia="en-US"/>
        </w:rPr>
        <w:t xml:space="preserve">: </w:t>
      </w:r>
      <w:r w:rsidR="00AD4881" w:rsidRPr="00927053">
        <w:rPr>
          <w:rFonts w:ascii="Cambria" w:eastAsia="Calibri" w:hAnsi="Cambria"/>
          <w:spacing w:val="-2"/>
          <w:lang w:eastAsia="en-US"/>
        </w:rPr>
        <w:t xml:space="preserve">Kosztorysu Inwestorskiego i/lub </w:t>
      </w:r>
      <w:proofErr w:type="spellStart"/>
      <w:r w:rsidR="00AD4881" w:rsidRPr="00927053">
        <w:rPr>
          <w:rFonts w:ascii="Cambria" w:eastAsia="Calibri" w:hAnsi="Cambria"/>
          <w:spacing w:val="-2"/>
          <w:lang w:eastAsia="en-US"/>
        </w:rPr>
        <w:t>STWiORB</w:t>
      </w:r>
      <w:proofErr w:type="spellEnd"/>
      <w:r w:rsidRPr="00927053">
        <w:rPr>
          <w:rFonts w:ascii="Cambria" w:eastAsia="Calibri" w:hAnsi="Cambria"/>
          <w:spacing w:val="-2"/>
          <w:lang w:eastAsia="en-US"/>
        </w:rPr>
        <w:t>).</w:t>
      </w:r>
    </w:p>
    <w:bookmarkEnd w:id="22"/>
    <w:p w14:paraId="79F998AC" w14:textId="0906B9C8" w:rsidR="00927053" w:rsidRPr="00927053" w:rsidRDefault="00927053" w:rsidP="00E44100">
      <w:pPr>
        <w:pStyle w:val="Akapitzlist"/>
        <w:numPr>
          <w:ilvl w:val="0"/>
          <w:numId w:val="40"/>
        </w:numPr>
        <w:spacing w:line="276" w:lineRule="auto"/>
        <w:ind w:left="426" w:hanging="426"/>
        <w:contextualSpacing/>
        <w:jc w:val="both"/>
        <w:rPr>
          <w:rFonts w:ascii="Cambria" w:eastAsia="Calibri" w:hAnsi="Cambria"/>
          <w:spacing w:val="-2"/>
          <w:lang w:eastAsia="en-US"/>
        </w:rPr>
      </w:pPr>
      <w:r w:rsidRPr="00927053">
        <w:rPr>
          <w:rFonts w:ascii="Cambria" w:eastAsia="Calibri" w:hAnsi="Cambria"/>
          <w:spacing w:val="-2"/>
          <w:lang w:eastAsia="en-US"/>
        </w:rPr>
        <w:t xml:space="preserve">W ramach realizacji fakultatywnej części zamówienia, na zasadzie </w:t>
      </w:r>
      <w:r w:rsidRPr="00927053">
        <w:rPr>
          <w:rFonts w:ascii="Cambria" w:eastAsia="Calibri" w:hAnsi="Cambria"/>
          <w:i/>
          <w:iCs/>
          <w:spacing w:val="-2"/>
          <w:u w:val="single"/>
          <w:lang w:eastAsia="en-US"/>
        </w:rPr>
        <w:t>prawa opcji 1</w:t>
      </w:r>
      <w:r w:rsidRPr="00927053">
        <w:rPr>
          <w:rFonts w:ascii="Cambria" w:eastAsia="Calibri" w:hAnsi="Cambria"/>
          <w:spacing w:val="-2"/>
          <w:lang w:eastAsia="en-US"/>
        </w:rPr>
        <w:t xml:space="preserve"> Wykonawca będzie sprawował nadzór autorski nad realizacją robót budowlanych wykonywanych w oparciu o dokumentację projektową, o której mowa w </w:t>
      </w:r>
      <w:r w:rsidR="00E44100" w:rsidRPr="00E44100">
        <w:rPr>
          <w:rFonts w:ascii="Cambria" w:eastAsia="Calibri" w:hAnsi="Cambria"/>
          <w:spacing w:val="-2"/>
          <w:lang w:eastAsia="en-US"/>
        </w:rPr>
        <w:t>ust. 1÷15 niniejszego paragrafu</w:t>
      </w:r>
      <w:r w:rsidR="00025369" w:rsidRPr="00025369">
        <w:rPr>
          <w:rFonts w:ascii="Cambria" w:eastAsia="Calibri" w:hAnsi="Cambria"/>
          <w:spacing w:val="-2"/>
          <w:lang w:eastAsia="en-US"/>
        </w:rPr>
        <w:t xml:space="preserve"> </w:t>
      </w:r>
      <w:r w:rsidR="00025369">
        <w:rPr>
          <w:rFonts w:ascii="Cambria" w:eastAsia="Calibri" w:hAnsi="Cambria"/>
          <w:spacing w:val="-2"/>
          <w:lang w:eastAsia="en-US"/>
        </w:rPr>
        <w:t>na wezwanie Zamawiającego i w terminie wskazanym w tym wezwaniu</w:t>
      </w:r>
      <w:r w:rsidRPr="00927053">
        <w:rPr>
          <w:rFonts w:ascii="Cambria" w:eastAsia="Calibri" w:hAnsi="Cambria"/>
          <w:spacing w:val="-2"/>
          <w:lang w:eastAsia="en-US"/>
        </w:rPr>
        <w:t>, w zakresie:</w:t>
      </w:r>
    </w:p>
    <w:p w14:paraId="7763025B" w14:textId="77777777" w:rsidR="00927053" w:rsidRPr="00927053" w:rsidRDefault="00927053" w:rsidP="00927053">
      <w:pPr>
        <w:widowControl w:val="0"/>
        <w:numPr>
          <w:ilvl w:val="0"/>
          <w:numId w:val="35"/>
        </w:numPr>
        <w:adjustRightInd w:val="0"/>
        <w:ind w:left="993" w:hanging="284"/>
        <w:jc w:val="both"/>
        <w:textAlignment w:val="baseline"/>
        <w:rPr>
          <w:rFonts w:ascii="Cambria" w:hAnsi="Cambria"/>
        </w:rPr>
      </w:pPr>
      <w:r w:rsidRPr="00927053">
        <w:rPr>
          <w:rFonts w:ascii="Cambria" w:hAnsi="Cambria"/>
        </w:rPr>
        <w:t>stwierdzenia w toku realizacji robót budowlanych, zgodności realizacji z projektem,</w:t>
      </w:r>
    </w:p>
    <w:p w14:paraId="2C5E5146" w14:textId="77777777" w:rsidR="00927053" w:rsidRPr="00927053" w:rsidRDefault="00927053" w:rsidP="00927053">
      <w:pPr>
        <w:widowControl w:val="0"/>
        <w:numPr>
          <w:ilvl w:val="0"/>
          <w:numId w:val="35"/>
        </w:numPr>
        <w:adjustRightInd w:val="0"/>
        <w:ind w:left="993" w:hanging="284"/>
        <w:jc w:val="both"/>
        <w:textAlignment w:val="baseline"/>
        <w:rPr>
          <w:rFonts w:ascii="Cambria" w:hAnsi="Cambria"/>
        </w:rPr>
      </w:pPr>
      <w:r w:rsidRPr="00927053">
        <w:rPr>
          <w:rFonts w:ascii="Cambria" w:hAnsi="Cambria"/>
        </w:rPr>
        <w:t xml:space="preserve">uzgodnienia możliwości </w:t>
      </w:r>
      <w:r w:rsidRPr="00927053">
        <w:rPr>
          <w:rFonts w:ascii="Cambria" w:hAnsi="Cambria"/>
          <w:b/>
          <w:bCs/>
        </w:rPr>
        <w:t>wprowadzenia rozwiązań zamiennych</w:t>
      </w:r>
      <w:r w:rsidRPr="00927053">
        <w:rPr>
          <w:rFonts w:ascii="Cambria" w:hAnsi="Cambria"/>
        </w:rPr>
        <w:t xml:space="preserve"> w stosunku do przewidzianych w projekcie, a zgłaszanych przez Kierownika Budowy lub inspektora nadzoru inwestorskiego,</w:t>
      </w:r>
    </w:p>
    <w:p w14:paraId="3960B9C8" w14:textId="69271074" w:rsidR="00927053" w:rsidRPr="00927053" w:rsidRDefault="00927053" w:rsidP="00927053">
      <w:pPr>
        <w:widowControl w:val="0"/>
        <w:numPr>
          <w:ilvl w:val="0"/>
          <w:numId w:val="35"/>
        </w:numPr>
        <w:adjustRightInd w:val="0"/>
        <w:ind w:left="993" w:hanging="284"/>
        <w:jc w:val="both"/>
        <w:textAlignment w:val="baseline"/>
        <w:rPr>
          <w:rFonts w:ascii="Cambria" w:hAnsi="Cambria"/>
        </w:rPr>
      </w:pPr>
      <w:r w:rsidRPr="00927053">
        <w:rPr>
          <w:rFonts w:ascii="Cambria" w:hAnsi="Cambria"/>
        </w:rPr>
        <w:t xml:space="preserve">do </w:t>
      </w:r>
      <w:r w:rsidRPr="00927053">
        <w:rPr>
          <w:rFonts w:ascii="Cambria" w:hAnsi="Cambria"/>
          <w:b/>
          <w:bCs/>
        </w:rPr>
        <w:t>10 konsultacji mailowych</w:t>
      </w:r>
      <w:r w:rsidRPr="00927053">
        <w:rPr>
          <w:rFonts w:ascii="Cambria" w:hAnsi="Cambria"/>
        </w:rPr>
        <w:t xml:space="preserve">, przy czym faktyczne rozliczenie z Wykonawcą nastąpi po każdorazowym </w:t>
      </w:r>
      <w:r w:rsidRPr="00927053">
        <w:rPr>
          <w:rFonts w:ascii="Cambria" w:hAnsi="Cambria"/>
          <w:u w:val="single"/>
        </w:rPr>
        <w:t>uzyskaniu porady</w:t>
      </w:r>
      <w:r w:rsidRPr="00927053">
        <w:rPr>
          <w:rFonts w:ascii="Cambria" w:hAnsi="Cambria"/>
        </w:rPr>
        <w:t xml:space="preserve"> (odbyciu konsultacji), w oparciu o wycenę wskazaną </w:t>
      </w:r>
      <w:bookmarkStart w:id="30" w:name="_Hlk217896658"/>
      <w:r w:rsidR="00BB58E5" w:rsidRPr="00BB58E5">
        <w:rPr>
          <w:rFonts w:ascii="Cambria" w:hAnsi="Cambria"/>
        </w:rPr>
        <w:t>w § 7 ust. 3 pkt 3.1 lit. b)</w:t>
      </w:r>
      <w:r w:rsidRPr="00927053">
        <w:rPr>
          <w:rFonts w:ascii="Cambria" w:hAnsi="Cambria"/>
        </w:rPr>
        <w:t xml:space="preserve"> </w:t>
      </w:r>
      <w:proofErr w:type="spellStart"/>
      <w:r w:rsidRPr="00927053">
        <w:rPr>
          <w:rFonts w:ascii="Cambria" w:hAnsi="Cambria"/>
        </w:rPr>
        <w:t>tiret</w:t>
      </w:r>
      <w:proofErr w:type="spellEnd"/>
      <w:r w:rsidRPr="00927053">
        <w:rPr>
          <w:rFonts w:ascii="Cambria" w:hAnsi="Cambria"/>
        </w:rPr>
        <w:t xml:space="preserve"> pierwsze (zadanie IW 2055) </w:t>
      </w:r>
      <w:r w:rsidRPr="00927053">
        <w:rPr>
          <w:rFonts w:ascii="Cambria" w:hAnsi="Cambria"/>
        </w:rPr>
        <w:lastRenderedPageBreak/>
        <w:t xml:space="preserve">oraz w </w:t>
      </w:r>
      <w:r w:rsidR="00BB58E5" w:rsidRPr="00BB58E5">
        <w:rPr>
          <w:rFonts w:ascii="Cambria" w:hAnsi="Cambria"/>
        </w:rPr>
        <w:t xml:space="preserve">§ 7 ust. 3 pkt 3.2 lit. b) </w:t>
      </w:r>
      <w:proofErr w:type="spellStart"/>
      <w:r w:rsidR="00BB58E5" w:rsidRPr="00BB58E5">
        <w:rPr>
          <w:rFonts w:ascii="Cambria" w:hAnsi="Cambria"/>
        </w:rPr>
        <w:t>tiret</w:t>
      </w:r>
      <w:proofErr w:type="spellEnd"/>
      <w:r w:rsidR="00BB58E5" w:rsidRPr="00BB58E5">
        <w:rPr>
          <w:rFonts w:ascii="Cambria" w:hAnsi="Cambria"/>
        </w:rPr>
        <w:t xml:space="preserve"> pierwsze </w:t>
      </w:r>
      <w:r w:rsidRPr="00927053">
        <w:rPr>
          <w:rFonts w:ascii="Cambria" w:hAnsi="Cambria"/>
        </w:rPr>
        <w:t>(zadanie IW 2082)</w:t>
      </w:r>
      <w:bookmarkEnd w:id="30"/>
      <w:r w:rsidRPr="00927053">
        <w:rPr>
          <w:rFonts w:ascii="Cambria" w:hAnsi="Cambria"/>
        </w:rPr>
        <w:t>, z zastrzeżeniem, że konsultacja rozumiana jest jako całościowe omówienie danego zagadnienia i uzyskanie opinii Wykonawcy (niezależnie od liczby wysłanych przez niego wiadomości e-mail),</w:t>
      </w:r>
    </w:p>
    <w:p w14:paraId="1A66615B" w14:textId="29328241" w:rsidR="00BB58E5" w:rsidRPr="00BB58E5" w:rsidRDefault="00927053" w:rsidP="00BB58E5">
      <w:pPr>
        <w:widowControl w:val="0"/>
        <w:numPr>
          <w:ilvl w:val="0"/>
          <w:numId w:val="35"/>
        </w:numPr>
        <w:adjustRightInd w:val="0"/>
        <w:ind w:left="993" w:hanging="284"/>
        <w:jc w:val="both"/>
        <w:textAlignment w:val="baseline"/>
        <w:rPr>
          <w:rFonts w:ascii="Cambria" w:hAnsi="Cambria"/>
        </w:rPr>
      </w:pPr>
      <w:r w:rsidRPr="00927053">
        <w:rPr>
          <w:rFonts w:ascii="Cambria" w:hAnsi="Cambria"/>
        </w:rPr>
        <w:t xml:space="preserve">do </w:t>
      </w:r>
      <w:r w:rsidRPr="00927053">
        <w:rPr>
          <w:rFonts w:ascii="Cambria" w:hAnsi="Cambria"/>
          <w:b/>
          <w:bCs/>
        </w:rPr>
        <w:t>10 pobytów na budowie</w:t>
      </w:r>
      <w:r w:rsidRPr="00927053">
        <w:rPr>
          <w:rFonts w:ascii="Cambria" w:hAnsi="Cambria"/>
        </w:rPr>
        <w:t xml:space="preserve">, przy czym faktyczne rozliczenie z Wykonawcą </w:t>
      </w:r>
      <w:bookmarkStart w:id="31" w:name="_Hlk177556422"/>
      <w:r w:rsidRPr="00927053">
        <w:rPr>
          <w:rFonts w:ascii="Cambria" w:hAnsi="Cambria"/>
        </w:rPr>
        <w:t xml:space="preserve">nastąpi po każdorazowym pobycie Wykonawcy na miejscu wykonywania robót budowlanych, </w:t>
      </w:r>
      <w:bookmarkStart w:id="32" w:name="_Hlk188003290"/>
      <w:r w:rsidRPr="00927053">
        <w:rPr>
          <w:rFonts w:ascii="Cambria" w:hAnsi="Cambria"/>
        </w:rPr>
        <w:t xml:space="preserve">w oparciu o wycenę </w:t>
      </w:r>
      <w:bookmarkEnd w:id="31"/>
      <w:bookmarkEnd w:id="32"/>
      <w:r w:rsidR="00BB58E5" w:rsidRPr="00BB58E5">
        <w:rPr>
          <w:rFonts w:ascii="Cambria" w:hAnsi="Cambria"/>
        </w:rPr>
        <w:t xml:space="preserve">wskazaną w § 7 ust. 3 pkt 3.1 lit. b) </w:t>
      </w:r>
      <w:proofErr w:type="spellStart"/>
      <w:r w:rsidR="00BB58E5" w:rsidRPr="00BB58E5">
        <w:rPr>
          <w:rFonts w:ascii="Cambria" w:hAnsi="Cambria"/>
        </w:rPr>
        <w:t>tiret</w:t>
      </w:r>
      <w:proofErr w:type="spellEnd"/>
      <w:r w:rsidR="00BB58E5" w:rsidRPr="00BB58E5">
        <w:rPr>
          <w:rFonts w:ascii="Cambria" w:hAnsi="Cambria"/>
        </w:rPr>
        <w:t xml:space="preserve"> </w:t>
      </w:r>
      <w:r w:rsidR="00BB58E5">
        <w:rPr>
          <w:rFonts w:ascii="Cambria" w:hAnsi="Cambria"/>
        </w:rPr>
        <w:t>drugie</w:t>
      </w:r>
      <w:r w:rsidR="00BB58E5" w:rsidRPr="00BB58E5">
        <w:rPr>
          <w:rFonts w:ascii="Cambria" w:hAnsi="Cambria"/>
        </w:rPr>
        <w:t xml:space="preserve"> (zadanie IW 2055) oraz w § 7 ust. 3 pkt 3.2 lit. b) </w:t>
      </w:r>
      <w:proofErr w:type="spellStart"/>
      <w:r w:rsidR="00BB58E5" w:rsidRPr="00BB58E5">
        <w:rPr>
          <w:rFonts w:ascii="Cambria" w:hAnsi="Cambria"/>
        </w:rPr>
        <w:t>tiret</w:t>
      </w:r>
      <w:proofErr w:type="spellEnd"/>
      <w:r w:rsidR="00BB58E5" w:rsidRPr="00BB58E5">
        <w:rPr>
          <w:rFonts w:ascii="Cambria" w:hAnsi="Cambria"/>
        </w:rPr>
        <w:t xml:space="preserve"> </w:t>
      </w:r>
      <w:r w:rsidR="00BB58E5">
        <w:rPr>
          <w:rFonts w:ascii="Cambria" w:hAnsi="Cambria"/>
        </w:rPr>
        <w:t>drugie</w:t>
      </w:r>
      <w:r w:rsidR="00BB58E5" w:rsidRPr="00BB58E5">
        <w:rPr>
          <w:rFonts w:ascii="Cambria" w:hAnsi="Cambria"/>
        </w:rPr>
        <w:t xml:space="preserve"> (zadanie IW 2082)</w:t>
      </w:r>
      <w:r w:rsidR="00BB58E5">
        <w:rPr>
          <w:rFonts w:ascii="Cambria" w:hAnsi="Cambria"/>
        </w:rPr>
        <w:t>.</w:t>
      </w:r>
    </w:p>
    <w:p w14:paraId="3D068D0A" w14:textId="77777777" w:rsidR="00BB58E5" w:rsidRDefault="00927053" w:rsidP="0048518C">
      <w:pPr>
        <w:widowControl w:val="0"/>
        <w:numPr>
          <w:ilvl w:val="0"/>
          <w:numId w:val="40"/>
        </w:numPr>
        <w:adjustRightInd w:val="0"/>
        <w:spacing w:line="276" w:lineRule="auto"/>
        <w:ind w:left="426" w:hanging="426"/>
        <w:contextualSpacing/>
        <w:jc w:val="both"/>
        <w:textAlignment w:val="baseline"/>
        <w:rPr>
          <w:rFonts w:ascii="Cambria" w:eastAsia="Calibri" w:hAnsi="Cambria"/>
          <w:spacing w:val="-2"/>
          <w:lang w:eastAsia="en-US"/>
        </w:rPr>
      </w:pPr>
      <w:r w:rsidRPr="00927053">
        <w:rPr>
          <w:rFonts w:ascii="Cambria" w:eastAsia="Calibri" w:hAnsi="Cambria"/>
          <w:spacing w:val="-2"/>
          <w:lang w:eastAsia="en-US"/>
        </w:rPr>
        <w:t xml:space="preserve">Realizacja fakultatywnej części zamówienia na zasadzie </w:t>
      </w:r>
      <w:r w:rsidRPr="00927053">
        <w:rPr>
          <w:rFonts w:ascii="Cambria" w:eastAsia="Calibri" w:hAnsi="Cambria"/>
          <w:i/>
          <w:iCs/>
          <w:spacing w:val="-2"/>
          <w:u w:val="single"/>
          <w:lang w:eastAsia="en-US"/>
        </w:rPr>
        <w:t>prawa opcji 2</w:t>
      </w:r>
      <w:r w:rsidRPr="00927053">
        <w:rPr>
          <w:rFonts w:ascii="Cambria" w:eastAsia="Calibri" w:hAnsi="Cambria"/>
          <w:spacing w:val="-2"/>
          <w:lang w:eastAsia="en-US"/>
        </w:rPr>
        <w:t xml:space="preserve"> polegać będzie na </w:t>
      </w:r>
      <w:r w:rsidRPr="00927053">
        <w:rPr>
          <w:rFonts w:ascii="Cambria" w:eastAsia="Calibri" w:hAnsi="Cambria"/>
          <w:b/>
          <w:bCs/>
          <w:spacing w:val="-2"/>
          <w:lang w:eastAsia="en-US"/>
        </w:rPr>
        <w:t>aktualizacji</w:t>
      </w:r>
      <w:r w:rsidR="00BB58E5">
        <w:rPr>
          <w:rFonts w:ascii="Cambria" w:eastAsia="Calibri" w:hAnsi="Cambria"/>
          <w:spacing w:val="-2"/>
          <w:lang w:eastAsia="en-US"/>
        </w:rPr>
        <w:t>:</w:t>
      </w:r>
    </w:p>
    <w:p w14:paraId="4B58021D" w14:textId="77777777" w:rsidR="00BB58E5" w:rsidRDefault="00927053" w:rsidP="007E5589">
      <w:pPr>
        <w:pStyle w:val="Akapitzlist"/>
        <w:widowControl w:val="0"/>
        <w:numPr>
          <w:ilvl w:val="0"/>
          <w:numId w:val="51"/>
        </w:numPr>
        <w:adjustRightInd w:val="0"/>
        <w:spacing w:line="276" w:lineRule="auto"/>
        <w:contextualSpacing/>
        <w:jc w:val="both"/>
        <w:textAlignment w:val="baseline"/>
        <w:rPr>
          <w:rFonts w:ascii="Cambria" w:eastAsia="Calibri" w:hAnsi="Cambria"/>
          <w:spacing w:val="-2"/>
          <w:lang w:eastAsia="en-US"/>
        </w:rPr>
      </w:pPr>
      <w:r w:rsidRPr="00BB58E5">
        <w:rPr>
          <w:rFonts w:ascii="Cambria" w:eastAsia="Calibri" w:hAnsi="Cambria"/>
          <w:b/>
          <w:bCs/>
          <w:spacing w:val="-2"/>
          <w:lang w:eastAsia="en-US"/>
        </w:rPr>
        <w:t>Kosztorysu Inwestorskiego</w:t>
      </w:r>
      <w:r w:rsidRPr="00BB58E5">
        <w:rPr>
          <w:rFonts w:ascii="Cambria" w:eastAsia="Calibri" w:hAnsi="Cambria"/>
          <w:spacing w:val="-2"/>
          <w:lang w:eastAsia="en-US"/>
        </w:rPr>
        <w:t xml:space="preserve"> </w:t>
      </w:r>
      <w:bookmarkStart w:id="33" w:name="_Hlk218673627"/>
      <w:r w:rsidRPr="00BB58E5">
        <w:rPr>
          <w:rFonts w:ascii="Cambria" w:eastAsia="Calibri" w:hAnsi="Cambria"/>
          <w:spacing w:val="-2"/>
          <w:lang w:eastAsia="en-US"/>
        </w:rPr>
        <w:t xml:space="preserve">w oparciu o wycenę </w:t>
      </w:r>
      <w:r w:rsidR="00BB58E5" w:rsidRPr="00BB58E5">
        <w:rPr>
          <w:rFonts w:ascii="Cambria" w:eastAsia="Calibri" w:hAnsi="Cambria"/>
          <w:spacing w:val="-2"/>
          <w:lang w:eastAsia="en-US"/>
        </w:rPr>
        <w:t xml:space="preserve">wskazaną w § 7 ust. 3 pkt 3.1 lit. </w:t>
      </w:r>
      <w:r w:rsidR="00BB58E5">
        <w:rPr>
          <w:rFonts w:ascii="Cambria" w:eastAsia="Calibri" w:hAnsi="Cambria"/>
          <w:spacing w:val="-2"/>
          <w:lang w:eastAsia="en-US"/>
        </w:rPr>
        <w:t>c</w:t>
      </w:r>
      <w:r w:rsidR="00BB58E5" w:rsidRPr="00BB58E5">
        <w:rPr>
          <w:rFonts w:ascii="Cambria" w:eastAsia="Calibri" w:hAnsi="Cambria"/>
          <w:spacing w:val="-2"/>
          <w:lang w:eastAsia="en-US"/>
        </w:rPr>
        <w:t xml:space="preserve">) </w:t>
      </w:r>
      <w:proofErr w:type="spellStart"/>
      <w:r w:rsidR="00BB58E5" w:rsidRPr="00BB58E5">
        <w:rPr>
          <w:rFonts w:ascii="Cambria" w:eastAsia="Calibri" w:hAnsi="Cambria"/>
          <w:spacing w:val="-2"/>
          <w:lang w:eastAsia="en-US"/>
        </w:rPr>
        <w:t>tiret</w:t>
      </w:r>
      <w:proofErr w:type="spellEnd"/>
      <w:r w:rsidR="00BB58E5" w:rsidRPr="00BB58E5">
        <w:rPr>
          <w:rFonts w:ascii="Cambria" w:eastAsia="Calibri" w:hAnsi="Cambria"/>
          <w:spacing w:val="-2"/>
          <w:lang w:eastAsia="en-US"/>
        </w:rPr>
        <w:t xml:space="preserve"> pierwsze (zadanie IW 2055) oraz w § 7 ust. 3 pkt 3.2 lit. </w:t>
      </w:r>
      <w:r w:rsidR="00BB58E5">
        <w:rPr>
          <w:rFonts w:ascii="Cambria" w:eastAsia="Calibri" w:hAnsi="Cambria"/>
          <w:spacing w:val="-2"/>
          <w:lang w:eastAsia="en-US"/>
        </w:rPr>
        <w:t>c</w:t>
      </w:r>
      <w:r w:rsidR="00BB58E5" w:rsidRPr="00BB58E5">
        <w:rPr>
          <w:rFonts w:ascii="Cambria" w:eastAsia="Calibri" w:hAnsi="Cambria"/>
          <w:spacing w:val="-2"/>
          <w:lang w:eastAsia="en-US"/>
        </w:rPr>
        <w:t xml:space="preserve">) </w:t>
      </w:r>
      <w:proofErr w:type="spellStart"/>
      <w:r w:rsidR="00BB58E5" w:rsidRPr="00BB58E5">
        <w:rPr>
          <w:rFonts w:ascii="Cambria" w:eastAsia="Calibri" w:hAnsi="Cambria"/>
          <w:spacing w:val="-2"/>
          <w:lang w:eastAsia="en-US"/>
        </w:rPr>
        <w:t>tiret</w:t>
      </w:r>
      <w:proofErr w:type="spellEnd"/>
      <w:r w:rsidR="00BB58E5" w:rsidRPr="00BB58E5">
        <w:rPr>
          <w:rFonts w:ascii="Cambria" w:eastAsia="Calibri" w:hAnsi="Cambria"/>
          <w:spacing w:val="-2"/>
          <w:lang w:eastAsia="en-US"/>
        </w:rPr>
        <w:t xml:space="preserve"> pierwsze (zadanie IW 2082)</w:t>
      </w:r>
    </w:p>
    <w:bookmarkEnd w:id="33"/>
    <w:p w14:paraId="74929CC0" w14:textId="3B29BD82" w:rsidR="00BB58E5" w:rsidRPr="00BB58E5" w:rsidRDefault="00BB58E5" w:rsidP="00BB58E5">
      <w:pPr>
        <w:pStyle w:val="Akapitzlist"/>
        <w:widowControl w:val="0"/>
        <w:adjustRightInd w:val="0"/>
        <w:spacing w:line="276" w:lineRule="auto"/>
        <w:ind w:left="1146"/>
        <w:contextualSpacing/>
        <w:jc w:val="both"/>
        <w:textAlignment w:val="baseline"/>
        <w:rPr>
          <w:rFonts w:ascii="Cambria" w:eastAsia="Calibri" w:hAnsi="Cambria"/>
          <w:spacing w:val="-2"/>
          <w:lang w:eastAsia="en-US"/>
        </w:rPr>
      </w:pPr>
      <w:r w:rsidRPr="00BB58E5">
        <w:rPr>
          <w:rFonts w:ascii="Cambria" w:eastAsia="Calibri" w:hAnsi="Cambria"/>
          <w:spacing w:val="-2"/>
          <w:lang w:eastAsia="en-US"/>
        </w:rPr>
        <w:t>i/lub</w:t>
      </w:r>
    </w:p>
    <w:p w14:paraId="09DF53B0" w14:textId="20688BA6" w:rsidR="00BB58E5" w:rsidRPr="00BB58E5" w:rsidRDefault="00BB58E5" w:rsidP="007E5589">
      <w:pPr>
        <w:pStyle w:val="Akapitzlist"/>
        <w:numPr>
          <w:ilvl w:val="0"/>
          <w:numId w:val="51"/>
        </w:numPr>
        <w:jc w:val="both"/>
        <w:rPr>
          <w:rFonts w:ascii="Cambria" w:eastAsia="Calibri" w:hAnsi="Cambria"/>
          <w:spacing w:val="-2"/>
          <w:lang w:eastAsia="en-US"/>
        </w:rPr>
      </w:pPr>
      <w:proofErr w:type="spellStart"/>
      <w:r w:rsidRPr="00BB58E5">
        <w:rPr>
          <w:rFonts w:ascii="Cambria" w:eastAsia="Calibri" w:hAnsi="Cambria"/>
          <w:b/>
          <w:bCs/>
          <w:spacing w:val="-2"/>
          <w:lang w:eastAsia="en-US"/>
        </w:rPr>
        <w:t>STWiORB</w:t>
      </w:r>
      <w:proofErr w:type="spellEnd"/>
      <w:r w:rsidRPr="00BB58E5">
        <w:t xml:space="preserve"> </w:t>
      </w:r>
      <w:r w:rsidRPr="00BB58E5">
        <w:rPr>
          <w:rFonts w:ascii="Cambria" w:eastAsia="Calibri" w:hAnsi="Cambria"/>
          <w:spacing w:val="-2"/>
          <w:lang w:eastAsia="en-US"/>
        </w:rPr>
        <w:t xml:space="preserve">w oparciu o wycenę wskazaną w § 7 ust. 3 pkt 3.1 lit. c) </w:t>
      </w:r>
      <w:proofErr w:type="spellStart"/>
      <w:r w:rsidRPr="00BB58E5">
        <w:rPr>
          <w:rFonts w:ascii="Cambria" w:eastAsia="Calibri" w:hAnsi="Cambria"/>
          <w:spacing w:val="-2"/>
          <w:lang w:eastAsia="en-US"/>
        </w:rPr>
        <w:t>tiret</w:t>
      </w:r>
      <w:proofErr w:type="spellEnd"/>
      <w:r w:rsidRPr="00BB58E5">
        <w:rPr>
          <w:rFonts w:ascii="Cambria" w:eastAsia="Calibri" w:hAnsi="Cambria"/>
          <w:spacing w:val="-2"/>
          <w:lang w:eastAsia="en-US"/>
        </w:rPr>
        <w:t xml:space="preserve"> </w:t>
      </w:r>
      <w:r>
        <w:rPr>
          <w:rFonts w:ascii="Cambria" w:eastAsia="Calibri" w:hAnsi="Cambria"/>
          <w:spacing w:val="-2"/>
          <w:lang w:eastAsia="en-US"/>
        </w:rPr>
        <w:t>drugie</w:t>
      </w:r>
      <w:r w:rsidRPr="00BB58E5">
        <w:rPr>
          <w:rFonts w:ascii="Cambria" w:eastAsia="Calibri" w:hAnsi="Cambria"/>
          <w:spacing w:val="-2"/>
          <w:lang w:eastAsia="en-US"/>
        </w:rPr>
        <w:t xml:space="preserve"> (zadanie IW 2055) oraz w § 7 ust. 3 pkt 3.2 lit. c) </w:t>
      </w:r>
      <w:proofErr w:type="spellStart"/>
      <w:r w:rsidRPr="00BB58E5">
        <w:rPr>
          <w:rFonts w:ascii="Cambria" w:eastAsia="Calibri" w:hAnsi="Cambria"/>
          <w:spacing w:val="-2"/>
          <w:lang w:eastAsia="en-US"/>
        </w:rPr>
        <w:t>tiret</w:t>
      </w:r>
      <w:proofErr w:type="spellEnd"/>
      <w:r w:rsidRPr="00BB58E5">
        <w:rPr>
          <w:rFonts w:ascii="Cambria" w:eastAsia="Calibri" w:hAnsi="Cambria"/>
          <w:spacing w:val="-2"/>
          <w:lang w:eastAsia="en-US"/>
        </w:rPr>
        <w:t xml:space="preserve"> </w:t>
      </w:r>
      <w:r>
        <w:rPr>
          <w:rFonts w:ascii="Cambria" w:eastAsia="Calibri" w:hAnsi="Cambria"/>
          <w:spacing w:val="-2"/>
          <w:lang w:eastAsia="en-US"/>
        </w:rPr>
        <w:t>drugie</w:t>
      </w:r>
      <w:r w:rsidRPr="00BB58E5">
        <w:rPr>
          <w:rFonts w:ascii="Cambria" w:eastAsia="Calibri" w:hAnsi="Cambria"/>
          <w:spacing w:val="-2"/>
          <w:lang w:eastAsia="en-US"/>
        </w:rPr>
        <w:t xml:space="preserve"> (zadanie IW 2082)</w:t>
      </w:r>
      <w:r w:rsidR="00025369">
        <w:rPr>
          <w:rFonts w:ascii="Cambria" w:eastAsia="Calibri" w:hAnsi="Cambria"/>
          <w:spacing w:val="-2"/>
          <w:lang w:eastAsia="en-US"/>
        </w:rPr>
        <w:t>, w terminach wskazanych przez Zamawiającego</w:t>
      </w:r>
      <w:r>
        <w:rPr>
          <w:rFonts w:ascii="Cambria" w:eastAsia="Calibri" w:hAnsi="Cambria"/>
          <w:spacing w:val="-2"/>
          <w:lang w:eastAsia="en-US"/>
        </w:rPr>
        <w:t>.</w:t>
      </w:r>
    </w:p>
    <w:p w14:paraId="418A1C90" w14:textId="5CFE631E" w:rsidR="00927053" w:rsidRPr="00927053" w:rsidRDefault="00927053" w:rsidP="00E44100">
      <w:pPr>
        <w:pStyle w:val="Akapitzlist"/>
        <w:numPr>
          <w:ilvl w:val="0"/>
          <w:numId w:val="40"/>
        </w:numPr>
        <w:spacing w:line="276" w:lineRule="auto"/>
        <w:ind w:left="426" w:hanging="426"/>
        <w:contextualSpacing/>
        <w:jc w:val="both"/>
        <w:rPr>
          <w:rFonts w:ascii="Cambria" w:eastAsia="Calibri" w:hAnsi="Cambria"/>
          <w:spacing w:val="-2"/>
          <w:lang w:eastAsia="en-US"/>
        </w:rPr>
      </w:pPr>
      <w:r w:rsidRPr="00927053">
        <w:rPr>
          <w:rFonts w:ascii="Cambria" w:eastAsia="Calibri" w:hAnsi="Cambria"/>
          <w:spacing w:val="-2"/>
          <w:lang w:eastAsia="en-US"/>
        </w:rPr>
        <w:t xml:space="preserve">Przedmiot </w:t>
      </w:r>
      <w:r w:rsidR="00B2056F">
        <w:rPr>
          <w:rFonts w:ascii="Cambria" w:eastAsia="Calibri" w:hAnsi="Cambria"/>
          <w:spacing w:val="-2"/>
          <w:lang w:eastAsia="en-US"/>
        </w:rPr>
        <w:t>Umowy</w:t>
      </w:r>
      <w:r w:rsidRPr="00927053">
        <w:rPr>
          <w:rFonts w:ascii="Cambria" w:eastAsia="Calibri" w:hAnsi="Cambria"/>
          <w:spacing w:val="-2"/>
          <w:lang w:eastAsia="en-US"/>
        </w:rPr>
        <w:t xml:space="preserve"> nie może wskazywać znaków towarowych, patentów lub pochodzenia w którymkolwiek z elementów przedmiotu zamówienia. Dokumentacj</w:t>
      </w:r>
      <w:r w:rsidR="00B2056F">
        <w:rPr>
          <w:rFonts w:ascii="Cambria" w:eastAsia="Calibri" w:hAnsi="Cambria"/>
          <w:spacing w:val="-2"/>
          <w:lang w:eastAsia="en-US"/>
        </w:rPr>
        <w:t>e</w:t>
      </w:r>
      <w:r w:rsidRPr="00927053">
        <w:rPr>
          <w:rFonts w:ascii="Cambria" w:eastAsia="Calibri" w:hAnsi="Cambria"/>
          <w:spacing w:val="-2"/>
          <w:lang w:eastAsia="en-US"/>
        </w:rPr>
        <w:t xml:space="preserve"> projektow</w:t>
      </w:r>
      <w:r w:rsidR="00B2056F">
        <w:rPr>
          <w:rFonts w:ascii="Cambria" w:eastAsia="Calibri" w:hAnsi="Cambria"/>
          <w:spacing w:val="-2"/>
          <w:lang w:eastAsia="en-US"/>
        </w:rPr>
        <w:t>e</w:t>
      </w:r>
      <w:r w:rsidRPr="00927053">
        <w:rPr>
          <w:rFonts w:ascii="Cambria" w:eastAsia="Calibri" w:hAnsi="Cambria"/>
          <w:spacing w:val="-2"/>
          <w:lang w:eastAsia="en-US"/>
        </w:rPr>
        <w:t xml:space="preserve"> nie mo</w:t>
      </w:r>
      <w:r w:rsidR="00B2056F">
        <w:rPr>
          <w:rFonts w:ascii="Cambria" w:eastAsia="Calibri" w:hAnsi="Cambria"/>
          <w:spacing w:val="-2"/>
          <w:lang w:eastAsia="en-US"/>
        </w:rPr>
        <w:t>gą</w:t>
      </w:r>
      <w:r w:rsidRPr="00927053">
        <w:rPr>
          <w:rFonts w:ascii="Cambria" w:eastAsia="Calibri" w:hAnsi="Cambria"/>
          <w:spacing w:val="-2"/>
          <w:lang w:eastAsia="en-US"/>
        </w:rPr>
        <w:t xml:space="preserve"> zawierać nazw własnych</w:t>
      </w:r>
      <w:r w:rsidR="006710C4">
        <w:rPr>
          <w:rFonts w:ascii="Cambria" w:eastAsia="Calibri" w:hAnsi="Cambria"/>
          <w:spacing w:val="-2"/>
          <w:lang w:eastAsia="en-US"/>
        </w:rPr>
        <w:t>,</w:t>
      </w:r>
      <w:r w:rsidRPr="00927053">
        <w:rPr>
          <w:rFonts w:ascii="Cambria" w:eastAsia="Calibri" w:hAnsi="Cambria"/>
          <w:spacing w:val="-2"/>
          <w:lang w:eastAsia="en-US"/>
        </w:rPr>
        <w:t xml:space="preserve"> znaków towarowych, patentów lub pochodzenia, jeżeli mogłoby to doprowadzić do uprzywilejowania lub wyeliminowania niektórych Wykonawców lub produktów. Dopuszcza się posłużenie się wskazaniem znaku towarowego, patentu lub pochodzenia jedynie w sytuacjach wyjątkowych tj. uzasadnionych specyfikacją przedmiotu zamówienia, a jednocześnie, gdy nie można opisać przedmiotu zamówienia za pomocą dostatecznie dokładnych określeń. W takiej sytuacji Wykonawca ma obowiązek umieszczenia wyrazów „lub równoważny” oraz opisania parametrów równoważności.</w:t>
      </w:r>
    </w:p>
    <w:p w14:paraId="1334EDA9" w14:textId="77777777" w:rsidR="00927053" w:rsidRDefault="00927053" w:rsidP="00755EA8">
      <w:pPr>
        <w:jc w:val="center"/>
        <w:rPr>
          <w:rFonts w:ascii="Cambria" w:eastAsia="Calibri" w:hAnsi="Cambria"/>
          <w:lang w:eastAsia="en-US"/>
        </w:rPr>
      </w:pPr>
    </w:p>
    <w:p w14:paraId="2DD2E6EA" w14:textId="5E30DA56" w:rsidR="00343170" w:rsidRPr="00213E36" w:rsidRDefault="00343170" w:rsidP="00755EA8">
      <w:pPr>
        <w:jc w:val="center"/>
        <w:rPr>
          <w:rFonts w:ascii="Cambria" w:eastAsia="Calibri" w:hAnsi="Cambria"/>
          <w:b/>
          <w:bCs/>
          <w:lang w:eastAsia="en-US"/>
        </w:rPr>
      </w:pPr>
      <w:r w:rsidRPr="00213E36">
        <w:rPr>
          <w:rFonts w:ascii="Cambria" w:eastAsia="Calibri" w:hAnsi="Cambria"/>
          <w:lang w:eastAsia="en-US"/>
        </w:rPr>
        <w:t xml:space="preserve">§ </w:t>
      </w:r>
      <w:r w:rsidRPr="00213E36">
        <w:rPr>
          <w:rFonts w:ascii="Cambria" w:eastAsia="Calibri" w:hAnsi="Cambria"/>
          <w:b/>
          <w:bCs/>
          <w:lang w:eastAsia="en-US"/>
        </w:rPr>
        <w:t>2</w:t>
      </w:r>
    </w:p>
    <w:p w14:paraId="63E4519D" w14:textId="04FDC3EE" w:rsidR="00AB1CAF" w:rsidRPr="00213E36" w:rsidRDefault="00AB1CAF" w:rsidP="0077141E">
      <w:pPr>
        <w:pStyle w:val="Tekstpodstawowywcity"/>
        <w:widowControl w:val="0"/>
        <w:numPr>
          <w:ilvl w:val="0"/>
          <w:numId w:val="33"/>
        </w:numPr>
        <w:tabs>
          <w:tab w:val="clear" w:pos="720"/>
          <w:tab w:val="num" w:pos="0"/>
        </w:tabs>
        <w:adjustRightInd w:val="0"/>
        <w:spacing w:after="0"/>
        <w:ind w:left="284" w:hanging="284"/>
        <w:jc w:val="both"/>
        <w:textAlignment w:val="baseline"/>
        <w:rPr>
          <w:rFonts w:ascii="Cambria" w:hAnsi="Cambria"/>
          <w:lang w:val="pl-PL"/>
        </w:rPr>
      </w:pPr>
      <w:r w:rsidRPr="00213E36">
        <w:rPr>
          <w:rFonts w:ascii="Cambria" w:hAnsi="Cambria"/>
          <w:lang w:val="pl-PL"/>
        </w:rPr>
        <w:t xml:space="preserve">Wykonawca oświadcza, że w całości jest uprawniony z tytułu majątkowych praw autorskich do Przedmiotu Umowy zamówionego przez Zamawiającego. </w:t>
      </w:r>
      <w:r w:rsidR="00874652">
        <w:rPr>
          <w:rFonts w:ascii="Cambria" w:hAnsi="Cambria"/>
          <w:lang w:val="pl-PL"/>
        </w:rPr>
        <w:br/>
      </w:r>
      <w:r w:rsidRPr="00213E36">
        <w:rPr>
          <w:rFonts w:ascii="Cambria" w:hAnsi="Cambria"/>
          <w:lang w:val="pl-PL"/>
        </w:rPr>
        <w:t xml:space="preserve">W szczególności Wykonawca oświadcza, że </w:t>
      </w:r>
      <w:r w:rsidR="00D12917">
        <w:rPr>
          <w:rFonts w:ascii="Cambria" w:hAnsi="Cambria"/>
          <w:lang w:val="pl-PL"/>
        </w:rPr>
        <w:t xml:space="preserve">majątkowe </w:t>
      </w:r>
      <w:r w:rsidRPr="00213E36">
        <w:rPr>
          <w:rFonts w:ascii="Cambria" w:hAnsi="Cambria"/>
          <w:lang w:val="pl-PL"/>
        </w:rPr>
        <w:t>prawa autorskie do Przedmiotu Umowy nie zostały w całości ani w części zbyte</w:t>
      </w:r>
      <w:r w:rsidR="000A05CD" w:rsidRPr="00213E36">
        <w:rPr>
          <w:rFonts w:ascii="Cambria" w:hAnsi="Cambria"/>
          <w:lang w:val="pl-PL"/>
        </w:rPr>
        <w:t>,</w:t>
      </w:r>
      <w:r w:rsidRPr="00213E36">
        <w:rPr>
          <w:rFonts w:ascii="Cambria" w:hAnsi="Cambria"/>
          <w:lang w:val="pl-PL"/>
        </w:rPr>
        <w:t xml:space="preserve"> czy obciążone, ani też nie zostało udzielone w stosunku do nich upoważnienie do korzystania osobom trzecim.</w:t>
      </w:r>
    </w:p>
    <w:p w14:paraId="491BD7EA" w14:textId="42CDA7C3" w:rsidR="00AB1CAF" w:rsidRPr="00213E36" w:rsidRDefault="00AB1CAF" w:rsidP="0077141E">
      <w:pPr>
        <w:pStyle w:val="Tekstpodstawowywcity"/>
        <w:widowControl w:val="0"/>
        <w:numPr>
          <w:ilvl w:val="0"/>
          <w:numId w:val="33"/>
        </w:numPr>
        <w:adjustRightInd w:val="0"/>
        <w:spacing w:after="0"/>
        <w:ind w:left="284" w:hanging="284"/>
        <w:jc w:val="both"/>
        <w:textAlignment w:val="baseline"/>
        <w:rPr>
          <w:rFonts w:ascii="Cambria" w:hAnsi="Cambria"/>
          <w:lang w:val="pl-PL"/>
        </w:rPr>
      </w:pPr>
      <w:r w:rsidRPr="00213E36">
        <w:rPr>
          <w:rFonts w:ascii="Cambria" w:hAnsi="Cambria"/>
          <w:lang w:val="pl-PL"/>
        </w:rPr>
        <w:t>Wykonawca oświadcza, że korzystanie z Przedmiotu Umowy nie spowoduje naruszenia praw osób trzecich, w szczególności praw autorskich do cudzego dzieła.</w:t>
      </w:r>
    </w:p>
    <w:p w14:paraId="4C370AB7" w14:textId="76B99C07" w:rsidR="00AB1CAF" w:rsidRPr="00213E36" w:rsidRDefault="00AB1CAF" w:rsidP="0077141E">
      <w:pPr>
        <w:pStyle w:val="Tekstpodstawowywcity"/>
        <w:widowControl w:val="0"/>
        <w:numPr>
          <w:ilvl w:val="0"/>
          <w:numId w:val="33"/>
        </w:numPr>
        <w:adjustRightInd w:val="0"/>
        <w:spacing w:after="0"/>
        <w:ind w:left="284" w:hanging="284"/>
        <w:jc w:val="both"/>
        <w:textAlignment w:val="baseline"/>
        <w:rPr>
          <w:rFonts w:ascii="Cambria" w:hAnsi="Cambria"/>
          <w:lang w:val="pl-PL"/>
        </w:rPr>
      </w:pPr>
      <w:r w:rsidRPr="00213E36">
        <w:rPr>
          <w:rFonts w:ascii="Cambria" w:hAnsi="Cambria"/>
          <w:lang w:val="pl-PL"/>
        </w:rPr>
        <w:t xml:space="preserve">Wykonawca przenosi na rzecz Zamawiającego autorskie prawa majątkowe do opracowania stanowiącego Przedmiot niniejszej Umowy. </w:t>
      </w:r>
    </w:p>
    <w:p w14:paraId="76A2FF18" w14:textId="69973269" w:rsidR="00AB1CAF" w:rsidRPr="00213E36" w:rsidRDefault="00AB1CAF" w:rsidP="0077141E">
      <w:pPr>
        <w:pStyle w:val="Tekstpodstawowywcity"/>
        <w:widowControl w:val="0"/>
        <w:numPr>
          <w:ilvl w:val="0"/>
          <w:numId w:val="33"/>
        </w:numPr>
        <w:adjustRightInd w:val="0"/>
        <w:spacing w:after="0"/>
        <w:ind w:left="284" w:hanging="284"/>
        <w:jc w:val="both"/>
        <w:textAlignment w:val="baseline"/>
        <w:rPr>
          <w:rFonts w:ascii="Cambria" w:hAnsi="Cambria"/>
          <w:lang w:val="pl-PL"/>
        </w:rPr>
      </w:pPr>
      <w:r w:rsidRPr="00213E36">
        <w:rPr>
          <w:rFonts w:ascii="Cambria" w:hAnsi="Cambria"/>
          <w:lang w:val="pl-PL"/>
        </w:rPr>
        <w:t>Zamawiający będzie mógł wykorzystywać Przedmiot Umowy na następujących polach eksploatacji:</w:t>
      </w:r>
    </w:p>
    <w:p w14:paraId="66213C25" w14:textId="77777777" w:rsidR="00AB1CAF" w:rsidRPr="00213E36" w:rsidRDefault="00AB1CAF" w:rsidP="004E7BF9">
      <w:pPr>
        <w:numPr>
          <w:ilvl w:val="1"/>
          <w:numId w:val="23"/>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używania,</w:t>
      </w:r>
    </w:p>
    <w:p w14:paraId="478E111E" w14:textId="195C1D83" w:rsidR="00AB1CAF" w:rsidRPr="00213E36" w:rsidRDefault="00AB1CAF" w:rsidP="004E7BF9">
      <w:pPr>
        <w:numPr>
          <w:ilvl w:val="1"/>
          <w:numId w:val="23"/>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 xml:space="preserve">w zakresie wykorzystywania w całości lub części oraz dokonywania zmian, </w:t>
      </w:r>
    </w:p>
    <w:p w14:paraId="240D3E2C" w14:textId="18BAFCA2" w:rsidR="00AB1CAF" w:rsidRPr="00213E36" w:rsidRDefault="00AB1CAF" w:rsidP="004E7BF9">
      <w:pPr>
        <w:numPr>
          <w:ilvl w:val="1"/>
          <w:numId w:val="23"/>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utrwalania i zwielokrotniania – wytwarzania określoną techniką egzemplarzy, w tym techniką drukarską, reprograficzną, zapisu magnetycznego oraz techniką cyfrową,</w:t>
      </w:r>
    </w:p>
    <w:p w14:paraId="2B16D296" w14:textId="0027C980" w:rsidR="00AB1CAF" w:rsidRPr="00213E36" w:rsidRDefault="00AB1CAF" w:rsidP="004E7BF9">
      <w:pPr>
        <w:numPr>
          <w:ilvl w:val="1"/>
          <w:numId w:val="23"/>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lastRenderedPageBreak/>
        <w:t>w zakresie obrotu oryginałem albo egzemplarzami, na których utrwalono Przedmiot Umowy, wprowadzenie do obrotu, użyczenie lub najem oryginału albo egzemplarzy,</w:t>
      </w:r>
    </w:p>
    <w:p w14:paraId="25998B9A" w14:textId="0993CFB0" w:rsidR="00AB1CAF" w:rsidRPr="00213E36" w:rsidRDefault="00AB1CAF" w:rsidP="004E7BF9">
      <w:pPr>
        <w:numPr>
          <w:ilvl w:val="1"/>
          <w:numId w:val="23"/>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rozpowszechniania w sposób inny niż określony powyżej, w szczególności publiczne wykonanie, wystawienie, wyświetlenie, odtworzenie oraz nadawanie i reemitowanie, a także publiczne udostępnienie w taki sposób, aby każdy mógł mieć do niego dostęp, w miejscu i w czasie przez siebie wybranym.</w:t>
      </w:r>
    </w:p>
    <w:p w14:paraId="77CA5C81" w14:textId="15F0EB84" w:rsidR="00634920" w:rsidRDefault="00AB1CAF" w:rsidP="0077141E">
      <w:pPr>
        <w:pStyle w:val="Tekstpodstawowywcity"/>
        <w:widowControl w:val="0"/>
        <w:numPr>
          <w:ilvl w:val="0"/>
          <w:numId w:val="33"/>
        </w:numPr>
        <w:adjustRightInd w:val="0"/>
        <w:spacing w:after="0"/>
        <w:ind w:left="284" w:hanging="284"/>
        <w:jc w:val="both"/>
        <w:textAlignment w:val="baseline"/>
        <w:rPr>
          <w:rFonts w:ascii="Cambria" w:hAnsi="Cambria"/>
          <w:lang w:val="pl-PL"/>
        </w:rPr>
      </w:pPr>
      <w:r w:rsidRPr="00213E36">
        <w:rPr>
          <w:rFonts w:ascii="Cambria" w:hAnsi="Cambria"/>
          <w:lang w:val="pl-PL"/>
        </w:rPr>
        <w:t xml:space="preserve">Z chwilą przeniesienia majątkowego prawa, o którym mowa w ust. </w:t>
      </w:r>
      <w:r w:rsidR="0031768E">
        <w:rPr>
          <w:rFonts w:ascii="Cambria" w:hAnsi="Cambria"/>
          <w:lang w:val="pl-PL"/>
        </w:rPr>
        <w:t>4</w:t>
      </w:r>
      <w:r w:rsidR="0031768E" w:rsidRPr="00213E36">
        <w:rPr>
          <w:rFonts w:ascii="Cambria" w:hAnsi="Cambria"/>
          <w:lang w:val="pl-PL"/>
        </w:rPr>
        <w:t xml:space="preserve"> </w:t>
      </w:r>
      <w:r w:rsidRPr="00213E36">
        <w:rPr>
          <w:rFonts w:ascii="Cambria" w:hAnsi="Cambria"/>
          <w:lang w:val="pl-PL"/>
        </w:rPr>
        <w:t xml:space="preserve">powyżej, Wykonawca przenosi na </w:t>
      </w:r>
      <w:r w:rsidR="00FF0063" w:rsidRPr="00213E36">
        <w:rPr>
          <w:rFonts w:ascii="Cambria" w:hAnsi="Cambria"/>
          <w:lang w:val="pl-PL"/>
        </w:rPr>
        <w:t>Zamawiającego</w:t>
      </w:r>
      <w:r w:rsidRPr="00213E36">
        <w:rPr>
          <w:rFonts w:ascii="Cambria" w:hAnsi="Cambria"/>
          <w:lang w:val="pl-PL"/>
        </w:rPr>
        <w:t xml:space="preserve"> prawo do korzystania we wszystkich formach z dzieła będącego </w:t>
      </w:r>
      <w:r w:rsidR="00FF0063" w:rsidRPr="00213E36">
        <w:rPr>
          <w:rFonts w:ascii="Cambria" w:hAnsi="Cambria"/>
          <w:lang w:val="pl-PL"/>
        </w:rPr>
        <w:t>P</w:t>
      </w:r>
      <w:r w:rsidRPr="00213E36">
        <w:rPr>
          <w:rFonts w:ascii="Cambria" w:hAnsi="Cambria"/>
          <w:lang w:val="pl-PL"/>
        </w:rPr>
        <w:t xml:space="preserve">rzedmiotem </w:t>
      </w:r>
      <w:r w:rsidR="00FF0063" w:rsidRPr="00213E36">
        <w:rPr>
          <w:rFonts w:ascii="Cambria" w:hAnsi="Cambria"/>
          <w:lang w:val="pl-PL"/>
        </w:rPr>
        <w:t>U</w:t>
      </w:r>
      <w:r w:rsidRPr="00213E36">
        <w:rPr>
          <w:rFonts w:ascii="Cambria" w:hAnsi="Cambria"/>
          <w:lang w:val="pl-PL"/>
        </w:rPr>
        <w:t>mowy.</w:t>
      </w:r>
    </w:p>
    <w:p w14:paraId="4C60B7F7" w14:textId="77777777" w:rsidR="00634920" w:rsidRDefault="00AB1CAF" w:rsidP="0077141E">
      <w:pPr>
        <w:pStyle w:val="Tekstpodstawowywcity"/>
        <w:widowControl w:val="0"/>
        <w:numPr>
          <w:ilvl w:val="0"/>
          <w:numId w:val="33"/>
        </w:numPr>
        <w:adjustRightInd w:val="0"/>
        <w:spacing w:after="0"/>
        <w:ind w:left="284" w:hanging="284"/>
        <w:jc w:val="both"/>
        <w:textAlignment w:val="baseline"/>
        <w:rPr>
          <w:rFonts w:ascii="Cambria" w:hAnsi="Cambria"/>
          <w:lang w:val="pl-PL"/>
        </w:rPr>
      </w:pPr>
      <w:r w:rsidRPr="00634920">
        <w:rPr>
          <w:rFonts w:ascii="Cambria" w:hAnsi="Cambria"/>
          <w:lang w:val="pl-PL"/>
        </w:rPr>
        <w:t>Wykonawca nieodpłatnie upoważnia Zamawiającego do udzielenia zezwoleń na wykonywanie praw autorskich do twórczych przeróbek opracowania oraz na ich wykorzystanie na potrzeby realizacji inwestycji.</w:t>
      </w:r>
    </w:p>
    <w:p w14:paraId="77CDE05C" w14:textId="77777777" w:rsidR="00634920" w:rsidRDefault="00AB1CAF" w:rsidP="0077141E">
      <w:pPr>
        <w:pStyle w:val="Tekstpodstawowywcity"/>
        <w:widowControl w:val="0"/>
        <w:numPr>
          <w:ilvl w:val="0"/>
          <w:numId w:val="33"/>
        </w:numPr>
        <w:adjustRightInd w:val="0"/>
        <w:spacing w:after="0"/>
        <w:ind w:left="284" w:hanging="284"/>
        <w:jc w:val="both"/>
        <w:textAlignment w:val="baseline"/>
        <w:rPr>
          <w:rFonts w:ascii="Cambria" w:hAnsi="Cambria"/>
          <w:lang w:val="pl-PL"/>
        </w:rPr>
      </w:pPr>
      <w:r w:rsidRPr="00634920">
        <w:rPr>
          <w:rFonts w:ascii="Cambria" w:hAnsi="Cambria"/>
          <w:lang w:val="pl-PL"/>
        </w:rPr>
        <w:t xml:space="preserve">Przejście autorskich praw majątkowych powoduje przeniesienie na </w:t>
      </w:r>
      <w:r w:rsidR="00FF0063" w:rsidRPr="00634920">
        <w:rPr>
          <w:rFonts w:ascii="Cambria" w:hAnsi="Cambria"/>
          <w:lang w:val="pl-PL"/>
        </w:rPr>
        <w:t>Zamawiającego</w:t>
      </w:r>
      <w:r w:rsidRPr="00634920">
        <w:rPr>
          <w:rFonts w:ascii="Cambria" w:hAnsi="Cambria"/>
          <w:lang w:val="pl-PL"/>
        </w:rPr>
        <w:t xml:space="preserve"> własności egzemplarza </w:t>
      </w:r>
      <w:r w:rsidR="00FF0063" w:rsidRPr="00634920">
        <w:rPr>
          <w:rFonts w:ascii="Cambria" w:hAnsi="Cambria"/>
          <w:lang w:val="pl-PL"/>
        </w:rPr>
        <w:t>Przedmiotu Umowy</w:t>
      </w:r>
      <w:r w:rsidRPr="00634920">
        <w:rPr>
          <w:rFonts w:ascii="Cambria" w:hAnsi="Cambria"/>
          <w:lang w:val="pl-PL"/>
        </w:rPr>
        <w:t>.</w:t>
      </w:r>
    </w:p>
    <w:p w14:paraId="158072D9" w14:textId="0E5BEE33" w:rsidR="00AB1CAF" w:rsidRPr="00634920" w:rsidRDefault="00AB1CAF" w:rsidP="0077141E">
      <w:pPr>
        <w:pStyle w:val="Tekstpodstawowywcity"/>
        <w:widowControl w:val="0"/>
        <w:numPr>
          <w:ilvl w:val="0"/>
          <w:numId w:val="33"/>
        </w:numPr>
        <w:adjustRightInd w:val="0"/>
        <w:spacing w:after="0"/>
        <w:ind w:left="284" w:hanging="284"/>
        <w:jc w:val="both"/>
        <w:textAlignment w:val="baseline"/>
        <w:rPr>
          <w:rFonts w:ascii="Cambria" w:hAnsi="Cambria"/>
          <w:lang w:val="pl-PL"/>
        </w:rPr>
      </w:pPr>
      <w:r w:rsidRPr="00634920">
        <w:rPr>
          <w:rFonts w:ascii="Cambria" w:hAnsi="Cambria"/>
          <w:lang w:val="pl-PL"/>
        </w:rPr>
        <w:t xml:space="preserve">Umowa przenosi na </w:t>
      </w:r>
      <w:r w:rsidR="00FF0063" w:rsidRPr="00634920">
        <w:rPr>
          <w:rFonts w:ascii="Cambria" w:hAnsi="Cambria"/>
          <w:lang w:val="pl-PL"/>
        </w:rPr>
        <w:t>Zamawiającego</w:t>
      </w:r>
      <w:r w:rsidRPr="00634920">
        <w:rPr>
          <w:rFonts w:ascii="Cambria" w:hAnsi="Cambria"/>
          <w:lang w:val="pl-PL"/>
        </w:rPr>
        <w:t xml:space="preserve"> zależne prawa autorskie.</w:t>
      </w:r>
    </w:p>
    <w:p w14:paraId="46A83BAF" w14:textId="77777777" w:rsidR="00634920" w:rsidRDefault="00AB1CAF" w:rsidP="0077141E">
      <w:pPr>
        <w:pStyle w:val="Tekstpodstawowywcity"/>
        <w:widowControl w:val="0"/>
        <w:numPr>
          <w:ilvl w:val="0"/>
          <w:numId w:val="33"/>
        </w:numPr>
        <w:tabs>
          <w:tab w:val="clear" w:pos="720"/>
        </w:tabs>
        <w:adjustRightInd w:val="0"/>
        <w:spacing w:after="0"/>
        <w:ind w:left="284" w:hanging="284"/>
        <w:jc w:val="both"/>
        <w:textAlignment w:val="baseline"/>
        <w:rPr>
          <w:rFonts w:ascii="Cambria" w:hAnsi="Cambria"/>
          <w:lang w:val="pl-PL"/>
        </w:rPr>
      </w:pPr>
      <w:r w:rsidRPr="00213E36">
        <w:rPr>
          <w:rFonts w:ascii="Cambria" w:hAnsi="Cambria"/>
          <w:lang w:val="pl-PL"/>
        </w:rPr>
        <w:t>Przeniesienie praw</w:t>
      </w:r>
      <w:r w:rsidR="00FF0063" w:rsidRPr="00213E36">
        <w:rPr>
          <w:rFonts w:ascii="Cambria" w:hAnsi="Cambria"/>
          <w:lang w:val="pl-PL"/>
        </w:rPr>
        <w:t xml:space="preserve"> autorskich </w:t>
      </w:r>
      <w:r w:rsidRPr="00213E36">
        <w:rPr>
          <w:rFonts w:ascii="Cambria" w:hAnsi="Cambria"/>
          <w:lang w:val="pl-PL"/>
        </w:rPr>
        <w:t xml:space="preserve">na rzecz Zamawiającego, nastąpi z dniem podpisania przez </w:t>
      </w:r>
      <w:r w:rsidR="00FF0063" w:rsidRPr="00213E36">
        <w:rPr>
          <w:rFonts w:ascii="Cambria" w:hAnsi="Cambria"/>
          <w:lang w:val="pl-PL"/>
        </w:rPr>
        <w:t>Zamawiającego</w:t>
      </w:r>
      <w:r w:rsidRPr="00213E36">
        <w:rPr>
          <w:rFonts w:ascii="Cambria" w:hAnsi="Cambria"/>
          <w:lang w:val="pl-PL"/>
        </w:rPr>
        <w:t xml:space="preserve"> Protokołu zdawczo-odbiorczego.</w:t>
      </w:r>
    </w:p>
    <w:p w14:paraId="0333E155" w14:textId="77777777" w:rsidR="00634920" w:rsidRDefault="00AB1CAF" w:rsidP="001F2D86">
      <w:pPr>
        <w:pStyle w:val="Tekstpodstawowywcity"/>
        <w:widowControl w:val="0"/>
        <w:numPr>
          <w:ilvl w:val="0"/>
          <w:numId w:val="33"/>
        </w:numPr>
        <w:tabs>
          <w:tab w:val="clear" w:pos="720"/>
        </w:tabs>
        <w:adjustRightInd w:val="0"/>
        <w:spacing w:after="0"/>
        <w:ind w:left="284" w:hanging="426"/>
        <w:jc w:val="both"/>
        <w:textAlignment w:val="baseline"/>
        <w:rPr>
          <w:rFonts w:ascii="Cambria" w:hAnsi="Cambria"/>
          <w:lang w:val="pl-PL"/>
        </w:rPr>
      </w:pPr>
      <w:r w:rsidRPr="00634920">
        <w:rPr>
          <w:rFonts w:ascii="Cambria" w:hAnsi="Cambria"/>
          <w:lang w:val="pl-PL"/>
        </w:rPr>
        <w:t>Prawa</w:t>
      </w:r>
      <w:r w:rsidR="00FF0063" w:rsidRPr="00634920">
        <w:rPr>
          <w:rFonts w:ascii="Cambria" w:hAnsi="Cambria"/>
          <w:lang w:val="pl-PL"/>
        </w:rPr>
        <w:t xml:space="preserve"> autorskie do Przedmiotu Umowy</w:t>
      </w:r>
      <w:r w:rsidRPr="00634920">
        <w:rPr>
          <w:rFonts w:ascii="Cambria" w:hAnsi="Cambria"/>
          <w:lang w:val="pl-PL"/>
        </w:rPr>
        <w:t xml:space="preserve"> nabędzie również podmiot, któremu </w:t>
      </w:r>
      <w:r w:rsidR="00FF0063" w:rsidRPr="00634920">
        <w:rPr>
          <w:rFonts w:ascii="Cambria" w:hAnsi="Cambria"/>
          <w:lang w:val="pl-PL"/>
        </w:rPr>
        <w:t>Zamawiający</w:t>
      </w:r>
      <w:r w:rsidRPr="00634920">
        <w:rPr>
          <w:rFonts w:ascii="Cambria" w:hAnsi="Cambria"/>
          <w:lang w:val="pl-PL"/>
        </w:rPr>
        <w:t xml:space="preserve">  przekaże opracowanie będące </w:t>
      </w:r>
      <w:r w:rsidR="00FF0063" w:rsidRPr="00634920">
        <w:rPr>
          <w:rFonts w:ascii="Cambria" w:hAnsi="Cambria"/>
          <w:lang w:val="pl-PL"/>
        </w:rPr>
        <w:t>P</w:t>
      </w:r>
      <w:r w:rsidRPr="00634920">
        <w:rPr>
          <w:rFonts w:ascii="Cambria" w:hAnsi="Cambria"/>
          <w:lang w:val="pl-PL"/>
        </w:rPr>
        <w:t xml:space="preserve">rzedmiotem niniejszej </w:t>
      </w:r>
      <w:r w:rsidR="00FF0063" w:rsidRPr="00634920">
        <w:rPr>
          <w:rFonts w:ascii="Cambria" w:hAnsi="Cambria"/>
          <w:lang w:val="pl-PL"/>
        </w:rPr>
        <w:t>U</w:t>
      </w:r>
      <w:r w:rsidRPr="00634920">
        <w:rPr>
          <w:rFonts w:ascii="Cambria" w:hAnsi="Cambria"/>
          <w:lang w:val="pl-PL"/>
        </w:rPr>
        <w:t>mowy, celem przeprowadzenia postępowania o realizację robót budowlanych. Wykonawca nie będzie rościł z tego tytułu żadnych praw, a w szczególności prawa do odrębnej zapłaty.</w:t>
      </w:r>
    </w:p>
    <w:p w14:paraId="519786AD" w14:textId="2513C9DD" w:rsidR="00AB1CAF" w:rsidRPr="00634920" w:rsidRDefault="00AB1CAF" w:rsidP="001F2D86">
      <w:pPr>
        <w:pStyle w:val="Tekstpodstawowywcity"/>
        <w:widowControl w:val="0"/>
        <w:numPr>
          <w:ilvl w:val="0"/>
          <w:numId w:val="33"/>
        </w:numPr>
        <w:tabs>
          <w:tab w:val="clear" w:pos="720"/>
        </w:tabs>
        <w:adjustRightInd w:val="0"/>
        <w:spacing w:after="0"/>
        <w:ind w:left="284" w:hanging="426"/>
        <w:jc w:val="both"/>
        <w:textAlignment w:val="baseline"/>
        <w:rPr>
          <w:rFonts w:ascii="Cambria" w:hAnsi="Cambria"/>
          <w:lang w:val="pl-PL"/>
        </w:rPr>
      </w:pPr>
      <w:r w:rsidRPr="00634920">
        <w:rPr>
          <w:rFonts w:ascii="Cambria" w:hAnsi="Cambria"/>
          <w:lang w:val="pl-PL"/>
        </w:rPr>
        <w:t xml:space="preserve">W przypadku wystąpienia przez osobę trzecią w stosunku do </w:t>
      </w:r>
      <w:r w:rsidR="00FF0063" w:rsidRPr="00634920">
        <w:rPr>
          <w:rFonts w:ascii="Cambria" w:hAnsi="Cambria"/>
          <w:lang w:val="pl-PL"/>
        </w:rPr>
        <w:t>Zamawiającego</w:t>
      </w:r>
      <w:r w:rsidRPr="00634920">
        <w:rPr>
          <w:rFonts w:ascii="Cambria" w:hAnsi="Cambria"/>
          <w:lang w:val="pl-PL"/>
        </w:rPr>
        <w:t xml:space="preserve"> z roszczeniem z tytułu naruszenia praw autorskich, zarówno osobistych, jak i majątkowych do </w:t>
      </w:r>
      <w:r w:rsidR="00FF0063" w:rsidRPr="00634920">
        <w:rPr>
          <w:rFonts w:ascii="Cambria" w:hAnsi="Cambria"/>
          <w:lang w:val="pl-PL"/>
        </w:rPr>
        <w:t>Przedmiotu Umowy</w:t>
      </w:r>
      <w:r w:rsidRPr="00634920">
        <w:rPr>
          <w:rFonts w:ascii="Cambria" w:hAnsi="Cambria"/>
          <w:lang w:val="pl-PL"/>
        </w:rPr>
        <w:t xml:space="preserve">, Wykonawca: </w:t>
      </w:r>
    </w:p>
    <w:p w14:paraId="3D16865F" w14:textId="5688F705" w:rsidR="00AB1CAF" w:rsidRPr="00213E36" w:rsidRDefault="00AB1CAF" w:rsidP="004E7BF9">
      <w:pPr>
        <w:numPr>
          <w:ilvl w:val="0"/>
          <w:numId w:val="22"/>
        </w:numPr>
        <w:contextualSpacing/>
        <w:jc w:val="both"/>
        <w:rPr>
          <w:rFonts w:ascii="Cambria" w:eastAsia="Calibri" w:hAnsi="Cambria" w:cstheme="minorHAnsi"/>
          <w:b/>
          <w:lang w:eastAsia="en-US"/>
        </w:rPr>
      </w:pPr>
      <w:r w:rsidRPr="00213E36">
        <w:rPr>
          <w:rFonts w:ascii="Cambria" w:eastAsia="Calibri" w:hAnsi="Cambria" w:cstheme="minorHAnsi"/>
          <w:lang w:eastAsia="en-US"/>
        </w:rPr>
        <w:t xml:space="preserve">przyjmie na siebie pełną odpowiedzialność za powstanie oraz wszelkie skutki powyższych zdarzeń; w przypadku skierowania sprawy na drogę postępowania sądowego wstąpi do procesu po stronie </w:t>
      </w:r>
      <w:r w:rsidR="00FF0063" w:rsidRPr="00213E36">
        <w:rPr>
          <w:rFonts w:ascii="Cambria" w:eastAsia="Calibri" w:hAnsi="Cambria" w:cstheme="minorHAnsi"/>
          <w:lang w:eastAsia="en-US"/>
        </w:rPr>
        <w:t>Zamawiającego</w:t>
      </w:r>
      <w:r w:rsidRPr="00213E36">
        <w:rPr>
          <w:rFonts w:ascii="Cambria" w:eastAsia="Calibri" w:hAnsi="Cambria" w:cstheme="minorHAnsi"/>
          <w:lang w:eastAsia="en-US"/>
        </w:rPr>
        <w:t xml:space="preserve"> i pokryje wszelkie koszty związane z udziałem </w:t>
      </w:r>
      <w:r w:rsidR="00FF0063" w:rsidRPr="00213E36">
        <w:rPr>
          <w:rFonts w:ascii="Cambria" w:eastAsia="Calibri" w:hAnsi="Cambria" w:cstheme="minorHAnsi"/>
          <w:lang w:eastAsia="en-US"/>
        </w:rPr>
        <w:t>Zamawiającego</w:t>
      </w:r>
      <w:r w:rsidRPr="00213E36">
        <w:rPr>
          <w:rFonts w:ascii="Cambria" w:eastAsia="Calibri" w:hAnsi="Cambria" w:cstheme="minorHAnsi"/>
          <w:lang w:eastAsia="en-US"/>
        </w:rPr>
        <w:t xml:space="preserve"> w postępowaniu sądowym oraz ewentualnym postępowaniu egzekucyjnym, w tym koszty obsługi prawnej postępowania;</w:t>
      </w:r>
    </w:p>
    <w:p w14:paraId="242DB717" w14:textId="77777777" w:rsidR="00AB1CAF" w:rsidRDefault="00AB1CAF" w:rsidP="004E7BF9">
      <w:pPr>
        <w:numPr>
          <w:ilvl w:val="0"/>
          <w:numId w:val="22"/>
        </w:numPr>
        <w:contextualSpacing/>
        <w:jc w:val="both"/>
        <w:rPr>
          <w:rFonts w:ascii="Cambria" w:eastAsia="Calibri" w:hAnsi="Cambria" w:cstheme="minorHAnsi"/>
          <w:lang w:eastAsia="en-US"/>
        </w:rPr>
      </w:pPr>
      <w:r w:rsidRPr="00213E36">
        <w:rPr>
          <w:rFonts w:ascii="Cambria" w:eastAsia="Calibri" w:hAnsi="Cambria" w:cstheme="minorHAnsi"/>
          <w:lang w:eastAsia="en-US"/>
        </w:rPr>
        <w:t xml:space="preserve">poniesie wszelkie koszty związane z ewentualnym pokryciem roszczeń majątkowych i niemajątkowych związanych z naruszeniem praw autorskich majątkowych lub osobistych osoby lub osób zgłaszających roszczenia. </w:t>
      </w:r>
    </w:p>
    <w:p w14:paraId="358A2242" w14:textId="77777777" w:rsidR="00F32256" w:rsidRPr="00F32256" w:rsidRDefault="00F32256" w:rsidP="0077141E">
      <w:pPr>
        <w:pStyle w:val="Tekstpodstawowywcity"/>
        <w:widowControl w:val="0"/>
        <w:numPr>
          <w:ilvl w:val="0"/>
          <w:numId w:val="33"/>
        </w:numPr>
        <w:adjustRightInd w:val="0"/>
        <w:spacing w:after="0"/>
        <w:ind w:left="426" w:hanging="426"/>
        <w:jc w:val="both"/>
        <w:textAlignment w:val="baseline"/>
        <w:rPr>
          <w:rFonts w:ascii="Cambria" w:hAnsi="Cambria"/>
          <w:lang w:val="pl-PL"/>
        </w:rPr>
      </w:pPr>
      <w:r w:rsidRPr="00F32256">
        <w:rPr>
          <w:rFonts w:ascii="Cambria" w:hAnsi="Cambria"/>
          <w:lang w:val="pl-PL"/>
        </w:rPr>
        <w:t>Żadne kwoty i/lub wydatki Wykonawcy poniesione podczas wykonywania Przedmiotu Umowy nie podlegają zwrotowi ani refundacji.</w:t>
      </w:r>
    </w:p>
    <w:p w14:paraId="71B7C233" w14:textId="7ED5ABDB" w:rsidR="004F0CE6" w:rsidRPr="00213E36" w:rsidRDefault="004F0CE6">
      <w:pPr>
        <w:rPr>
          <w:rFonts w:ascii="Cambria" w:hAnsi="Cambria" w:cs="Arial"/>
        </w:rPr>
      </w:pPr>
    </w:p>
    <w:p w14:paraId="373D55D4" w14:textId="2745DE19" w:rsidR="00105DC4" w:rsidRPr="00213E36" w:rsidRDefault="00105DC4" w:rsidP="00105DC4">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3</w:t>
      </w:r>
    </w:p>
    <w:bookmarkEnd w:id="5"/>
    <w:p w14:paraId="4BF4D269" w14:textId="77777777" w:rsidR="00634920" w:rsidRDefault="00837F2D" w:rsidP="00634920">
      <w:pPr>
        <w:pStyle w:val="Tekstpodstawowywcity"/>
        <w:widowControl w:val="0"/>
        <w:numPr>
          <w:ilvl w:val="0"/>
          <w:numId w:val="12"/>
        </w:numPr>
        <w:tabs>
          <w:tab w:val="clear" w:pos="720"/>
          <w:tab w:val="num" w:pos="284"/>
        </w:tabs>
        <w:adjustRightInd w:val="0"/>
        <w:ind w:left="284" w:hanging="284"/>
        <w:jc w:val="both"/>
        <w:textAlignment w:val="baseline"/>
        <w:rPr>
          <w:rFonts w:ascii="Cambria" w:hAnsi="Cambria"/>
        </w:rPr>
      </w:pPr>
      <w:r w:rsidRPr="00213E36">
        <w:rPr>
          <w:rFonts w:ascii="Cambria" w:hAnsi="Cambria" w:cs="Arial"/>
          <w:lang w:val="pl-PL"/>
        </w:rPr>
        <w:t xml:space="preserve">Wykonawca </w:t>
      </w:r>
      <w:r w:rsidRPr="00213E36">
        <w:rPr>
          <w:rFonts w:ascii="Cambria" w:hAnsi="Cambria" w:cs="Arial"/>
        </w:rPr>
        <w:t xml:space="preserve">oświadcza, iż posiada odpowiednie </w:t>
      </w:r>
      <w:r w:rsidR="0016538F" w:rsidRPr="00213E36">
        <w:rPr>
          <w:rFonts w:ascii="Cambria" w:hAnsi="Cambria" w:cs="Arial"/>
          <w:lang w:val="pl-PL"/>
        </w:rPr>
        <w:t xml:space="preserve">uprawnienia, </w:t>
      </w:r>
      <w:r w:rsidRPr="00213E36">
        <w:rPr>
          <w:rFonts w:ascii="Cambria" w:hAnsi="Cambria" w:cs="Arial"/>
        </w:rPr>
        <w:t xml:space="preserve">doświadczenie, wiedzę i kompetencje, wyposażenie sprzętowe oraz personel niezbędne do </w:t>
      </w:r>
      <w:r w:rsidR="005B6196" w:rsidRPr="00213E36">
        <w:rPr>
          <w:rFonts w:ascii="Cambria" w:hAnsi="Cambria" w:cs="Arial"/>
          <w:lang w:val="pl-PL"/>
        </w:rPr>
        <w:t xml:space="preserve">należytego </w:t>
      </w:r>
      <w:r w:rsidRPr="00213E36">
        <w:rPr>
          <w:rFonts w:ascii="Cambria" w:hAnsi="Cambria" w:cs="Arial"/>
        </w:rPr>
        <w:t>wykonania Przedmiotu Umowy.</w:t>
      </w:r>
    </w:p>
    <w:p w14:paraId="775DA0CA" w14:textId="77777777" w:rsidR="00634920" w:rsidRDefault="00837F2D" w:rsidP="00634920">
      <w:pPr>
        <w:pStyle w:val="Tekstpodstawowywcity"/>
        <w:widowControl w:val="0"/>
        <w:numPr>
          <w:ilvl w:val="0"/>
          <w:numId w:val="12"/>
        </w:numPr>
        <w:tabs>
          <w:tab w:val="clear" w:pos="720"/>
          <w:tab w:val="num" w:pos="284"/>
        </w:tabs>
        <w:adjustRightInd w:val="0"/>
        <w:ind w:left="284" w:hanging="284"/>
        <w:jc w:val="both"/>
        <w:textAlignment w:val="baseline"/>
        <w:rPr>
          <w:rFonts w:ascii="Cambria" w:hAnsi="Cambria"/>
        </w:rPr>
      </w:pPr>
      <w:r w:rsidRPr="00634920">
        <w:rPr>
          <w:rFonts w:ascii="Cambria" w:hAnsi="Cambria" w:cs="Arial"/>
          <w:lang w:val="pl-PL"/>
        </w:rPr>
        <w:t>Wykonawca zapewnia i gwarantuje, że wykonanie Przedmiotu Umowy (w tym jego poszczególnych elementów) będzie wolne od wad, w tym wad, które mogłyby spowodować jakąkolwiek odpowiedzialność Zamawiającego z jakiegokolwiek tytułu w stosunku do os</w:t>
      </w:r>
      <w:r w:rsidR="005B6196" w:rsidRPr="00634920">
        <w:rPr>
          <w:rFonts w:ascii="Cambria" w:hAnsi="Cambria" w:cs="Arial"/>
          <w:lang w:val="pl-PL"/>
        </w:rPr>
        <w:t>ó</w:t>
      </w:r>
      <w:r w:rsidRPr="00634920">
        <w:rPr>
          <w:rFonts w:ascii="Cambria" w:hAnsi="Cambria" w:cs="Arial"/>
          <w:lang w:val="pl-PL"/>
        </w:rPr>
        <w:t>b bądź podmiot</w:t>
      </w:r>
      <w:r w:rsidR="005B6196" w:rsidRPr="00634920">
        <w:rPr>
          <w:rFonts w:ascii="Cambria" w:hAnsi="Cambria" w:cs="Arial"/>
          <w:lang w:val="pl-PL"/>
        </w:rPr>
        <w:t>ów trzecich</w:t>
      </w:r>
      <w:r w:rsidRPr="00634920">
        <w:rPr>
          <w:rFonts w:ascii="Cambria" w:hAnsi="Cambria" w:cs="Arial"/>
          <w:lang w:val="pl-PL"/>
        </w:rPr>
        <w:t>.</w:t>
      </w:r>
    </w:p>
    <w:p w14:paraId="74CE5A2C" w14:textId="381777D9" w:rsidR="00DB66F0" w:rsidRPr="00634920" w:rsidRDefault="00DB66F0" w:rsidP="00634920">
      <w:pPr>
        <w:pStyle w:val="Tekstpodstawowywcity"/>
        <w:widowControl w:val="0"/>
        <w:numPr>
          <w:ilvl w:val="0"/>
          <w:numId w:val="12"/>
        </w:numPr>
        <w:tabs>
          <w:tab w:val="clear" w:pos="720"/>
          <w:tab w:val="num" w:pos="284"/>
        </w:tabs>
        <w:adjustRightInd w:val="0"/>
        <w:ind w:left="284" w:hanging="284"/>
        <w:jc w:val="both"/>
        <w:textAlignment w:val="baseline"/>
        <w:rPr>
          <w:rFonts w:ascii="Cambria" w:hAnsi="Cambria"/>
        </w:rPr>
      </w:pPr>
      <w:r w:rsidRPr="00634920">
        <w:rPr>
          <w:rFonts w:ascii="Cambria" w:hAnsi="Cambria" w:cs="Arial"/>
          <w:lang w:val="pl-PL"/>
        </w:rPr>
        <w:t xml:space="preserve">Wykonawca w przypadku konieczności zatrudnienia Podwykonawców zgłosi ten fakt Zamawiającemu, w celu uzyskania jego akceptacji. Warunkiem wykonania prac przez Podwykonawcę jest zgoda Zamawiającego udzielona w formie pisemnej. Zgoda na </w:t>
      </w:r>
      <w:r w:rsidRPr="00634920">
        <w:rPr>
          <w:rFonts w:ascii="Cambria" w:hAnsi="Cambria" w:cs="Arial"/>
          <w:lang w:val="pl-PL"/>
        </w:rPr>
        <w:lastRenderedPageBreak/>
        <w:t xml:space="preserve">zatrudnienie Podwykonawcy zostanie udzielona w terminie do </w:t>
      </w:r>
      <w:r w:rsidRPr="00634920">
        <w:rPr>
          <w:rFonts w:ascii="Cambria" w:hAnsi="Cambria" w:cs="Arial"/>
          <w:b/>
          <w:bCs/>
          <w:lang w:val="pl-PL"/>
        </w:rPr>
        <w:t>5 dni</w:t>
      </w:r>
      <w:r w:rsidRPr="00634920">
        <w:rPr>
          <w:rFonts w:ascii="Cambria" w:hAnsi="Cambria" w:cs="Arial"/>
          <w:lang w:val="pl-PL"/>
        </w:rPr>
        <w:t xml:space="preserve"> roboczych od zgłoszenia takiej konieczności przez Wykonawcę. Brak odpowiedzi w ww. terminie oznacza wyrażenie zgody przez Zamawiającego na zatrudnienie wskazanego Podwykonawcy. Po zaakceptowaniu Podwykonawcy przez Zamawiającego, Wykonawca zobowiązany jest do przedłożenia potwierdzonej (przez Wykonawcę i Podwykonawcę) za zgodność z oryginałem kopii umowy łączącej Wykonawcę z Podwykonawcą. </w:t>
      </w:r>
    </w:p>
    <w:p w14:paraId="4D6079B5" w14:textId="0823068D" w:rsidR="00F3487B" w:rsidRPr="00213E36" w:rsidRDefault="00F3487B" w:rsidP="00F3487B">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4</w:t>
      </w:r>
    </w:p>
    <w:p w14:paraId="3F36C48F" w14:textId="30350E00" w:rsidR="007A79E8" w:rsidRPr="007A79E8" w:rsidRDefault="007A79E8" w:rsidP="0077141E">
      <w:pPr>
        <w:pStyle w:val="Tekstpodstawowywcity"/>
        <w:widowControl w:val="0"/>
        <w:numPr>
          <w:ilvl w:val="0"/>
          <w:numId w:val="38"/>
        </w:numPr>
        <w:adjustRightInd w:val="0"/>
        <w:ind w:left="284" w:hanging="284"/>
        <w:jc w:val="both"/>
        <w:textAlignment w:val="baseline"/>
        <w:rPr>
          <w:rFonts w:ascii="Cambria" w:hAnsi="Cambria" w:cs="Arial"/>
          <w:lang w:val="pl-PL"/>
        </w:rPr>
      </w:pPr>
      <w:r w:rsidRPr="007A79E8">
        <w:rPr>
          <w:rFonts w:ascii="Cambria" w:hAnsi="Cambria" w:cs="Arial"/>
          <w:lang w:val="pl-PL"/>
        </w:rPr>
        <w:t xml:space="preserve">Przedmiot </w:t>
      </w:r>
      <w:r>
        <w:rPr>
          <w:rFonts w:ascii="Cambria" w:hAnsi="Cambria" w:cs="Arial"/>
          <w:lang w:val="pl-PL"/>
        </w:rPr>
        <w:t>Umowy</w:t>
      </w:r>
      <w:r w:rsidRPr="007A79E8">
        <w:rPr>
          <w:rFonts w:ascii="Cambria" w:hAnsi="Cambria" w:cs="Arial"/>
          <w:lang w:val="pl-PL"/>
        </w:rPr>
        <w:t xml:space="preserve"> winien zostać wykonany w terminach:</w:t>
      </w:r>
    </w:p>
    <w:p w14:paraId="184C9A6A" w14:textId="77BFF050" w:rsidR="00B2056F" w:rsidRPr="00B2056F" w:rsidRDefault="00B2056F" w:rsidP="00B2056F">
      <w:pPr>
        <w:pStyle w:val="Akapitzlist"/>
        <w:numPr>
          <w:ilvl w:val="1"/>
          <w:numId w:val="38"/>
        </w:numPr>
        <w:spacing w:after="200" w:line="276" w:lineRule="auto"/>
        <w:contextualSpacing/>
        <w:jc w:val="both"/>
        <w:rPr>
          <w:rFonts w:ascii="Cambria" w:eastAsia="Calibri" w:hAnsi="Cambria"/>
          <w:lang w:eastAsia="en-US"/>
        </w:rPr>
      </w:pPr>
      <w:r>
        <w:rPr>
          <w:rFonts w:ascii="Cambria" w:eastAsia="Calibri" w:hAnsi="Cambria"/>
          <w:b/>
          <w:bCs/>
          <w:lang w:eastAsia="en-US"/>
        </w:rPr>
        <w:t xml:space="preserve"> </w:t>
      </w:r>
      <w:r w:rsidRPr="00B2056F">
        <w:rPr>
          <w:rFonts w:ascii="Cambria" w:eastAsia="Calibri" w:hAnsi="Cambria"/>
          <w:b/>
          <w:bCs/>
          <w:lang w:eastAsia="en-US"/>
        </w:rPr>
        <w:t>Zadanie IW 2055 (sieć)</w:t>
      </w:r>
      <w:r w:rsidRPr="00B2056F">
        <w:rPr>
          <w:rFonts w:ascii="Cambria" w:eastAsia="Calibri" w:hAnsi="Cambria"/>
          <w:lang w:eastAsia="en-US"/>
        </w:rPr>
        <w:t>:</w:t>
      </w:r>
    </w:p>
    <w:p w14:paraId="194BD9B6" w14:textId="77777777" w:rsidR="003A7CAF" w:rsidRPr="006E3908" w:rsidRDefault="003A7CAF" w:rsidP="003A7CAF">
      <w:pPr>
        <w:pStyle w:val="Styl1"/>
        <w:numPr>
          <w:ilvl w:val="0"/>
          <w:numId w:val="57"/>
        </w:numPr>
        <w:tabs>
          <w:tab w:val="clear" w:pos="720"/>
          <w:tab w:val="num" w:pos="360"/>
        </w:tabs>
        <w:ind w:hanging="11"/>
        <w:rPr>
          <w:rFonts w:ascii="Cambria" w:hAnsi="Cambria"/>
          <w:b w:val="0"/>
          <w:bCs/>
        </w:rPr>
      </w:pPr>
      <w:bookmarkStart w:id="34" w:name="_Hlk210648832"/>
      <w:r w:rsidRPr="006E3908">
        <w:rPr>
          <w:rFonts w:ascii="Cambria" w:hAnsi="Cambria"/>
        </w:rPr>
        <w:t>Projekt Trasy Sieci/Koncepcji</w:t>
      </w:r>
      <w:r w:rsidRPr="006E3908">
        <w:rPr>
          <w:rFonts w:ascii="Cambria" w:hAnsi="Cambria"/>
          <w:b w:val="0"/>
          <w:bCs/>
        </w:rPr>
        <w:t xml:space="preserve"> z profilem, uzgodnieniem </w:t>
      </w:r>
      <w:r>
        <w:rPr>
          <w:rFonts w:ascii="Cambria" w:hAnsi="Cambria"/>
          <w:b w:val="0"/>
          <w:bCs/>
        </w:rPr>
        <w:t xml:space="preserve">z </w:t>
      </w:r>
      <w:r w:rsidRPr="006E3908">
        <w:rPr>
          <w:rFonts w:ascii="Cambria" w:hAnsi="Cambria"/>
          <w:b w:val="0"/>
          <w:bCs/>
        </w:rPr>
        <w:t xml:space="preserve">OPEC oraz dokumentacją fotograficzną - do </w:t>
      </w:r>
      <w:r w:rsidRPr="006E3908">
        <w:rPr>
          <w:rFonts w:ascii="Cambria" w:hAnsi="Cambria"/>
        </w:rPr>
        <w:t>4 miesięcy</w:t>
      </w:r>
      <w:r w:rsidRPr="006E3908">
        <w:rPr>
          <w:rFonts w:ascii="Cambria" w:hAnsi="Cambria"/>
          <w:b w:val="0"/>
          <w:bCs/>
        </w:rPr>
        <w:t xml:space="preserve"> od dnia podpisania Umowy, </w:t>
      </w:r>
    </w:p>
    <w:p w14:paraId="0DEBD304" w14:textId="77777777" w:rsidR="003A7CAF" w:rsidRPr="006E3908" w:rsidRDefault="003A7CAF" w:rsidP="003A7CAF">
      <w:pPr>
        <w:pStyle w:val="Styl1"/>
        <w:numPr>
          <w:ilvl w:val="0"/>
          <w:numId w:val="57"/>
        </w:numPr>
        <w:tabs>
          <w:tab w:val="clear" w:pos="720"/>
          <w:tab w:val="num" w:pos="360"/>
        </w:tabs>
        <w:ind w:hanging="11"/>
        <w:rPr>
          <w:rFonts w:ascii="Cambria" w:hAnsi="Cambria"/>
          <w:b w:val="0"/>
          <w:bCs/>
        </w:rPr>
      </w:pPr>
      <w:r w:rsidRPr="006E3908">
        <w:rPr>
          <w:rFonts w:ascii="Cambria" w:hAnsi="Cambria"/>
        </w:rPr>
        <w:t>Projekt Budowlany</w:t>
      </w:r>
      <w:r w:rsidRPr="006E3908">
        <w:rPr>
          <w:rFonts w:ascii="Cambria" w:hAnsi="Cambria"/>
          <w:b w:val="0"/>
          <w:bCs/>
        </w:rPr>
        <w:t xml:space="preserve"> z ZUDP oraz zaopiniowaną inwentaryzacją zieleni, przez Dział Ochrony Środowiska OPEC - do </w:t>
      </w:r>
      <w:r w:rsidRPr="006E3908">
        <w:rPr>
          <w:rFonts w:ascii="Cambria" w:hAnsi="Cambria"/>
        </w:rPr>
        <w:t>8 miesięcy</w:t>
      </w:r>
      <w:r w:rsidRPr="006E3908">
        <w:rPr>
          <w:rFonts w:ascii="Cambria" w:hAnsi="Cambria"/>
          <w:b w:val="0"/>
          <w:bCs/>
        </w:rPr>
        <w:t xml:space="preserve"> od dnia podpisania Umowy, </w:t>
      </w:r>
    </w:p>
    <w:p w14:paraId="2B0B0743" w14:textId="77777777" w:rsidR="003A7CAF" w:rsidRPr="006E3908" w:rsidRDefault="003A7CAF" w:rsidP="003A7CAF">
      <w:pPr>
        <w:pStyle w:val="Styl1"/>
        <w:numPr>
          <w:ilvl w:val="0"/>
          <w:numId w:val="57"/>
        </w:numPr>
        <w:tabs>
          <w:tab w:val="clear" w:pos="720"/>
          <w:tab w:val="num" w:pos="360"/>
        </w:tabs>
        <w:ind w:hanging="11"/>
        <w:rPr>
          <w:rFonts w:ascii="Cambria" w:hAnsi="Cambria"/>
          <w:b w:val="0"/>
          <w:bCs/>
        </w:rPr>
      </w:pPr>
      <w:r w:rsidRPr="006E3908">
        <w:rPr>
          <w:rFonts w:ascii="Cambria" w:hAnsi="Cambria"/>
        </w:rPr>
        <w:t>Projekt Szczegółowy</w:t>
      </w:r>
      <w:r w:rsidRPr="006E3908">
        <w:rPr>
          <w:rFonts w:ascii="Cambria" w:hAnsi="Cambria"/>
          <w:b w:val="0"/>
          <w:bCs/>
        </w:rPr>
        <w:t xml:space="preserve"> z uzgodnieniem OPEC oraz pozostały komplet dokumentacji - do </w:t>
      </w:r>
      <w:r w:rsidRPr="006E3908">
        <w:rPr>
          <w:rFonts w:ascii="Cambria" w:hAnsi="Cambria"/>
        </w:rPr>
        <w:t>14 miesięcy</w:t>
      </w:r>
      <w:r w:rsidRPr="006E3908">
        <w:rPr>
          <w:rFonts w:ascii="Cambria" w:hAnsi="Cambria"/>
          <w:b w:val="0"/>
          <w:bCs/>
        </w:rPr>
        <w:t xml:space="preserve"> od dnia podpisania Umowy,</w:t>
      </w:r>
    </w:p>
    <w:p w14:paraId="612261C4" w14:textId="77777777" w:rsidR="003A7CAF" w:rsidRPr="006E3908" w:rsidRDefault="003A7CAF" w:rsidP="003A7CAF">
      <w:pPr>
        <w:pStyle w:val="Styl1"/>
        <w:numPr>
          <w:ilvl w:val="0"/>
          <w:numId w:val="57"/>
        </w:numPr>
        <w:tabs>
          <w:tab w:val="clear" w:pos="720"/>
          <w:tab w:val="num" w:pos="360"/>
        </w:tabs>
        <w:ind w:hanging="11"/>
        <w:rPr>
          <w:rFonts w:ascii="Cambria" w:hAnsi="Cambria"/>
          <w:b w:val="0"/>
          <w:bCs/>
        </w:rPr>
      </w:pPr>
      <w:r w:rsidRPr="006E3908">
        <w:rPr>
          <w:rFonts w:ascii="Cambria" w:hAnsi="Cambria"/>
        </w:rPr>
        <w:t>Pozwolenie na budowę/uzyskanie oświadczenia o braku podstaw do wniesienia sprzeciwu</w:t>
      </w:r>
      <w:r w:rsidRPr="006E3908">
        <w:rPr>
          <w:rFonts w:ascii="Cambria" w:hAnsi="Cambria"/>
          <w:b w:val="0"/>
          <w:bCs/>
        </w:rPr>
        <w:t xml:space="preserve"> </w:t>
      </w:r>
      <w:r w:rsidRPr="00090464">
        <w:rPr>
          <w:rFonts w:ascii="Cambria" w:hAnsi="Cambria" w:cstheme="minorHAnsi"/>
          <w:i/>
          <w:iCs/>
          <w:vertAlign w:val="superscript"/>
        </w:rPr>
        <w:t>(</w:t>
      </w:r>
      <w:r w:rsidRPr="00090464">
        <w:rPr>
          <w:rFonts w:ascii="Cambria" w:hAnsi="Cambria" w:cstheme="minorHAnsi"/>
          <w:i/>
          <w:iCs/>
        </w:rPr>
        <w:t>*</w:t>
      </w:r>
      <w:r w:rsidRPr="00090464">
        <w:rPr>
          <w:rFonts w:ascii="Cambria" w:hAnsi="Cambria" w:cstheme="minorHAnsi"/>
          <w:i/>
          <w:iCs/>
          <w:vertAlign w:val="superscript"/>
        </w:rPr>
        <w:t>)</w:t>
      </w:r>
      <w:r w:rsidRPr="006E3908">
        <w:rPr>
          <w:rFonts w:ascii="Cambria" w:hAnsi="Cambria"/>
          <w:b w:val="0"/>
          <w:bCs/>
        </w:rPr>
        <w:t xml:space="preserve"> - do </w:t>
      </w:r>
      <w:r w:rsidRPr="006E3908">
        <w:rPr>
          <w:rFonts w:ascii="Cambria" w:hAnsi="Cambria"/>
        </w:rPr>
        <w:t>16 miesięcy</w:t>
      </w:r>
      <w:r w:rsidRPr="006E3908">
        <w:rPr>
          <w:rFonts w:ascii="Cambria" w:hAnsi="Cambria"/>
          <w:b w:val="0"/>
          <w:bCs/>
        </w:rPr>
        <w:t xml:space="preserve"> od dnia podpisania Umowy, </w:t>
      </w:r>
    </w:p>
    <w:p w14:paraId="4408C390" w14:textId="3AC10595" w:rsidR="003A7CAF" w:rsidRPr="003A7CAF" w:rsidRDefault="003A7CAF" w:rsidP="00C41546">
      <w:pPr>
        <w:pStyle w:val="Styl1"/>
        <w:numPr>
          <w:ilvl w:val="0"/>
          <w:numId w:val="57"/>
        </w:numPr>
        <w:tabs>
          <w:tab w:val="clear" w:pos="720"/>
          <w:tab w:val="num" w:pos="360"/>
        </w:tabs>
        <w:ind w:hanging="11"/>
        <w:rPr>
          <w:rFonts w:ascii="Cambria" w:hAnsi="Cambria"/>
          <w:b w:val="0"/>
          <w:bCs/>
        </w:rPr>
      </w:pPr>
      <w:r w:rsidRPr="003A7CAF">
        <w:rPr>
          <w:rFonts w:ascii="Cambria" w:hAnsi="Cambria"/>
        </w:rPr>
        <w:t>Nadzór autorski</w:t>
      </w:r>
      <w:r w:rsidRPr="003A7CAF">
        <w:rPr>
          <w:rFonts w:ascii="Cambria" w:hAnsi="Cambria"/>
          <w:b w:val="0"/>
          <w:bCs/>
        </w:rPr>
        <w:t xml:space="preserve"> wraz z aktualizacją dokumentacji (</w:t>
      </w:r>
      <w:r w:rsidRPr="003A7CAF">
        <w:rPr>
          <w:rFonts w:ascii="Cambria" w:hAnsi="Cambria"/>
          <w:b w:val="0"/>
          <w:bCs/>
          <w:i/>
          <w:iCs/>
          <w:u w:val="single"/>
        </w:rPr>
        <w:t>prawo opcji 1</w:t>
      </w:r>
      <w:r w:rsidRPr="003A7CAF">
        <w:rPr>
          <w:rFonts w:ascii="Cambria" w:hAnsi="Cambria"/>
          <w:b w:val="0"/>
          <w:bCs/>
        </w:rPr>
        <w:t xml:space="preserve"> oraz </w:t>
      </w:r>
      <w:r w:rsidRPr="003A7CAF">
        <w:rPr>
          <w:rFonts w:ascii="Cambria" w:hAnsi="Cambria"/>
          <w:b w:val="0"/>
          <w:bCs/>
          <w:i/>
          <w:iCs/>
          <w:u w:val="single"/>
        </w:rPr>
        <w:t>prawo opcji 2</w:t>
      </w:r>
      <w:r w:rsidRPr="003A7CAF">
        <w:rPr>
          <w:rFonts w:ascii="Cambria" w:hAnsi="Cambria"/>
          <w:b w:val="0"/>
          <w:bCs/>
        </w:rPr>
        <w:t xml:space="preserve">) – trwać będzie do czynności skutecznego przyjęcia zakończenia robót przez właściwy organ nadzoru budowlanego. Orientacyjny czas - do </w:t>
      </w:r>
      <w:r w:rsidRPr="003A7CAF">
        <w:rPr>
          <w:rFonts w:ascii="Cambria" w:hAnsi="Cambria"/>
        </w:rPr>
        <w:t>24 miesięcy</w:t>
      </w:r>
      <w:r w:rsidRPr="003A7CAF">
        <w:rPr>
          <w:rFonts w:ascii="Cambria" w:hAnsi="Cambria"/>
          <w:b w:val="0"/>
          <w:bCs/>
        </w:rPr>
        <w:t xml:space="preserve"> od uzyskania pozwolenia na budowę/uzyskania oświadczenia o braku podstaw do wniesienia sprzeciwu </w:t>
      </w:r>
      <w:r w:rsidRPr="003A7CAF">
        <w:rPr>
          <w:rFonts w:ascii="Cambria" w:hAnsi="Cambria" w:cstheme="minorHAnsi"/>
          <w:i/>
          <w:iCs/>
          <w:vertAlign w:val="superscript"/>
        </w:rPr>
        <w:t>(</w:t>
      </w:r>
      <w:r w:rsidRPr="003A7CAF">
        <w:rPr>
          <w:rFonts w:ascii="Cambria" w:hAnsi="Cambria" w:cstheme="minorHAnsi"/>
          <w:i/>
          <w:iCs/>
        </w:rPr>
        <w:t>*</w:t>
      </w:r>
      <w:r w:rsidRPr="003A7CAF">
        <w:rPr>
          <w:rFonts w:ascii="Cambria" w:hAnsi="Cambria" w:cstheme="minorHAnsi"/>
          <w:i/>
          <w:iCs/>
          <w:vertAlign w:val="superscript"/>
        </w:rPr>
        <w:t>)</w:t>
      </w:r>
      <w:r w:rsidRPr="003A7CAF">
        <w:rPr>
          <w:rFonts w:ascii="Cambria" w:hAnsi="Cambria"/>
          <w:b w:val="0"/>
          <w:bCs/>
        </w:rPr>
        <w:t>.</w:t>
      </w:r>
    </w:p>
    <w:bookmarkEnd w:id="34"/>
    <w:p w14:paraId="7C4B4ACD" w14:textId="7562FA5A" w:rsidR="00B2056F" w:rsidRPr="003A7CAF" w:rsidRDefault="0091585F" w:rsidP="003A7CAF">
      <w:pPr>
        <w:pStyle w:val="Akapitzlist"/>
        <w:numPr>
          <w:ilvl w:val="1"/>
          <w:numId w:val="38"/>
        </w:numPr>
        <w:spacing w:after="200" w:line="276" w:lineRule="auto"/>
        <w:contextualSpacing/>
        <w:jc w:val="both"/>
        <w:rPr>
          <w:rFonts w:ascii="Cambria" w:eastAsia="Calibri" w:hAnsi="Cambria"/>
          <w:b/>
          <w:bCs/>
          <w:lang w:eastAsia="en-US"/>
        </w:rPr>
      </w:pPr>
      <w:r>
        <w:rPr>
          <w:rFonts w:ascii="Cambria" w:eastAsia="Calibri" w:hAnsi="Cambria"/>
          <w:b/>
          <w:bCs/>
          <w:lang w:eastAsia="en-US"/>
        </w:rPr>
        <w:t xml:space="preserve"> </w:t>
      </w:r>
      <w:r w:rsidR="00B2056F" w:rsidRPr="003A7CAF">
        <w:rPr>
          <w:rFonts w:ascii="Cambria" w:eastAsia="Calibri" w:hAnsi="Cambria"/>
          <w:b/>
          <w:bCs/>
          <w:lang w:eastAsia="en-US"/>
        </w:rPr>
        <w:t>Zadanie IW 2082 (przyłącze):</w:t>
      </w:r>
    </w:p>
    <w:p w14:paraId="3B0F3E8A" w14:textId="487DA836" w:rsidR="003A7CAF" w:rsidRPr="006E3908" w:rsidRDefault="003A7CAF" w:rsidP="003A7CAF">
      <w:pPr>
        <w:pStyle w:val="Styl1"/>
        <w:numPr>
          <w:ilvl w:val="0"/>
          <w:numId w:val="58"/>
        </w:numPr>
        <w:ind w:hanging="11"/>
        <w:rPr>
          <w:rFonts w:ascii="Cambria" w:hAnsi="Cambria"/>
          <w:bCs/>
        </w:rPr>
      </w:pPr>
      <w:bookmarkStart w:id="35" w:name="_Hlk218686395"/>
      <w:bookmarkStart w:id="36" w:name="_Hlk218684930"/>
      <w:r w:rsidRPr="006E3908">
        <w:rPr>
          <w:rFonts w:ascii="Cambria" w:hAnsi="Cambria"/>
        </w:rPr>
        <w:t>Dokumentacja projektowo - kosztorysowa</w:t>
      </w:r>
      <w:r w:rsidRPr="006E3908">
        <w:rPr>
          <w:rFonts w:ascii="Cambria" w:hAnsi="Cambria"/>
          <w:b w:val="0"/>
          <w:bCs/>
        </w:rPr>
        <w:t xml:space="preserve"> dla przyłącza  wraz z uzyskaniem prawa </w:t>
      </w:r>
      <w:r w:rsidR="00F13F4D">
        <w:rPr>
          <w:rFonts w:ascii="Cambria" w:hAnsi="Cambria"/>
          <w:b w:val="0"/>
          <w:bCs/>
        </w:rPr>
        <w:t xml:space="preserve">do </w:t>
      </w:r>
      <w:r w:rsidRPr="006E3908">
        <w:rPr>
          <w:rFonts w:ascii="Cambria" w:hAnsi="Cambria"/>
          <w:b w:val="0"/>
          <w:bCs/>
        </w:rPr>
        <w:t xml:space="preserve">dysponowania terenem - do </w:t>
      </w:r>
      <w:r w:rsidRPr="006E3908">
        <w:rPr>
          <w:rFonts w:ascii="Cambria" w:hAnsi="Cambria"/>
        </w:rPr>
        <w:t>9 miesięcy</w:t>
      </w:r>
      <w:r w:rsidRPr="006E3908">
        <w:rPr>
          <w:rFonts w:ascii="Cambria" w:hAnsi="Cambria"/>
          <w:b w:val="0"/>
          <w:bCs/>
        </w:rPr>
        <w:t xml:space="preserve"> od dnia podpisania </w:t>
      </w:r>
      <w:r>
        <w:rPr>
          <w:rFonts w:ascii="Cambria" w:hAnsi="Cambria"/>
          <w:b w:val="0"/>
          <w:bCs/>
        </w:rPr>
        <w:t>U</w:t>
      </w:r>
      <w:r w:rsidRPr="006E3908">
        <w:rPr>
          <w:rFonts w:ascii="Cambria" w:hAnsi="Cambria"/>
          <w:b w:val="0"/>
          <w:bCs/>
        </w:rPr>
        <w:t>mowy;</w:t>
      </w:r>
    </w:p>
    <w:p w14:paraId="52DEF7B8" w14:textId="6F089EA8" w:rsidR="003A7CAF" w:rsidRPr="006E3908" w:rsidRDefault="003A7CAF" w:rsidP="003A7CAF">
      <w:pPr>
        <w:pStyle w:val="Styl1"/>
        <w:numPr>
          <w:ilvl w:val="0"/>
          <w:numId w:val="58"/>
        </w:numPr>
        <w:ind w:hanging="11"/>
        <w:rPr>
          <w:rFonts w:ascii="Cambria" w:hAnsi="Cambria"/>
          <w:bCs/>
        </w:rPr>
      </w:pPr>
      <w:r w:rsidRPr="006E3908">
        <w:rPr>
          <w:rFonts w:ascii="Cambria" w:hAnsi="Cambria"/>
          <w:bCs/>
        </w:rPr>
        <w:t xml:space="preserve">Dokumentacja przebudowy </w:t>
      </w:r>
      <w:r w:rsidRPr="006E3908">
        <w:rPr>
          <w:rFonts w:ascii="Cambria" w:hAnsi="Cambria"/>
          <w:b w:val="0"/>
        </w:rPr>
        <w:t xml:space="preserve">podjazdu , o którym mowa w § 1 ust. </w:t>
      </w:r>
      <w:r w:rsidR="00F13F4D">
        <w:rPr>
          <w:rFonts w:ascii="Cambria" w:hAnsi="Cambria"/>
          <w:b w:val="0"/>
        </w:rPr>
        <w:t>2</w:t>
      </w:r>
      <w:r w:rsidR="00F13F4D" w:rsidRPr="006E3908">
        <w:rPr>
          <w:rFonts w:ascii="Cambria" w:hAnsi="Cambria"/>
          <w:b w:val="0"/>
        </w:rPr>
        <w:t xml:space="preserve"> </w:t>
      </w:r>
      <w:r w:rsidRPr="006E3908">
        <w:rPr>
          <w:rFonts w:ascii="Cambria" w:hAnsi="Cambria"/>
          <w:b w:val="0"/>
        </w:rPr>
        <w:t xml:space="preserve">pkt 2.2 lit. s)  </w:t>
      </w:r>
      <w:r>
        <w:rPr>
          <w:rFonts w:ascii="Cambria" w:hAnsi="Cambria"/>
          <w:b w:val="0"/>
        </w:rPr>
        <w:t xml:space="preserve">niniejszej Umowy </w:t>
      </w:r>
      <w:r w:rsidRPr="006E3908">
        <w:rPr>
          <w:rFonts w:ascii="Cambria" w:hAnsi="Cambria"/>
          <w:b w:val="0"/>
        </w:rPr>
        <w:t>- do</w:t>
      </w:r>
      <w:r w:rsidRPr="006E3908">
        <w:rPr>
          <w:rFonts w:ascii="Cambria" w:hAnsi="Cambria"/>
          <w:bCs/>
        </w:rPr>
        <w:t xml:space="preserve"> </w:t>
      </w:r>
      <w:r w:rsidRPr="006E3908">
        <w:rPr>
          <w:rFonts w:ascii="Cambria" w:hAnsi="Cambria"/>
        </w:rPr>
        <w:t>9 miesięcy</w:t>
      </w:r>
      <w:r w:rsidRPr="006E3908">
        <w:rPr>
          <w:rFonts w:ascii="Cambria" w:hAnsi="Cambria"/>
          <w:bCs/>
        </w:rPr>
        <w:t xml:space="preserve"> </w:t>
      </w:r>
      <w:r w:rsidRPr="006E3908">
        <w:rPr>
          <w:rFonts w:ascii="Cambria" w:hAnsi="Cambria"/>
          <w:b w:val="0"/>
        </w:rPr>
        <w:t xml:space="preserve">od dnia podpisania </w:t>
      </w:r>
      <w:r>
        <w:rPr>
          <w:rFonts w:ascii="Cambria" w:hAnsi="Cambria"/>
          <w:b w:val="0"/>
        </w:rPr>
        <w:t>U</w:t>
      </w:r>
      <w:r w:rsidRPr="006E3908">
        <w:rPr>
          <w:rFonts w:ascii="Cambria" w:hAnsi="Cambria"/>
          <w:b w:val="0"/>
        </w:rPr>
        <w:t>mowy</w:t>
      </w:r>
      <w:r w:rsidRPr="006E3908">
        <w:rPr>
          <w:rFonts w:ascii="Cambria" w:hAnsi="Cambria"/>
          <w:bCs/>
        </w:rPr>
        <w:t>;</w:t>
      </w:r>
    </w:p>
    <w:p w14:paraId="4ED2218A" w14:textId="2498E62F" w:rsidR="003A7CAF" w:rsidRPr="00544019" w:rsidRDefault="003A7CAF" w:rsidP="003A7CAF">
      <w:pPr>
        <w:pStyle w:val="Styl1"/>
        <w:numPr>
          <w:ilvl w:val="0"/>
          <w:numId w:val="58"/>
        </w:numPr>
        <w:ind w:hanging="11"/>
        <w:rPr>
          <w:rFonts w:ascii="Cambria" w:hAnsi="Cambria"/>
          <w:b w:val="0"/>
          <w:bCs/>
        </w:rPr>
      </w:pPr>
      <w:r>
        <w:rPr>
          <w:rFonts w:ascii="Cambria" w:hAnsi="Cambria"/>
        </w:rPr>
        <w:t>N</w:t>
      </w:r>
      <w:r w:rsidRPr="00544019">
        <w:rPr>
          <w:rFonts w:ascii="Cambria" w:hAnsi="Cambria"/>
        </w:rPr>
        <w:t>adzór autorski</w:t>
      </w:r>
      <w:r w:rsidRPr="00544019">
        <w:rPr>
          <w:rFonts w:ascii="Cambria" w:hAnsi="Cambria"/>
          <w:b w:val="0"/>
          <w:bCs/>
        </w:rPr>
        <w:t xml:space="preserve"> wraz z aktualizacją dokumentacji – do</w:t>
      </w:r>
      <w:r w:rsidRPr="00544019">
        <w:rPr>
          <w:rFonts w:ascii="Cambria" w:hAnsi="Cambria"/>
        </w:rPr>
        <w:t xml:space="preserve"> 24 miesięcy</w:t>
      </w:r>
      <w:r w:rsidRPr="00544019">
        <w:rPr>
          <w:rFonts w:ascii="Cambria" w:hAnsi="Cambria"/>
          <w:b w:val="0"/>
          <w:bCs/>
        </w:rPr>
        <w:t xml:space="preserve"> od uzyskania </w:t>
      </w:r>
      <w:r w:rsidRPr="003008E1">
        <w:rPr>
          <w:rFonts w:ascii="Cambria" w:hAnsi="Cambria"/>
          <w:b w:val="0"/>
          <w:bCs/>
        </w:rPr>
        <w:t xml:space="preserve">zgody </w:t>
      </w:r>
      <w:r w:rsidRPr="003756A6">
        <w:rPr>
          <w:rFonts w:ascii="Cambria" w:hAnsi="Cambria"/>
          <w:b w:val="0"/>
          <w:bCs/>
        </w:rPr>
        <w:t>dysponowania terenem</w:t>
      </w:r>
      <w:r w:rsidRPr="003008E1">
        <w:rPr>
          <w:rFonts w:ascii="Cambria" w:hAnsi="Cambria"/>
          <w:b w:val="0"/>
          <w:bCs/>
        </w:rPr>
        <w:t>.</w:t>
      </w:r>
    </w:p>
    <w:bookmarkEnd w:id="35"/>
    <w:bookmarkEnd w:id="36"/>
    <w:p w14:paraId="1839E5AB" w14:textId="7996BA36" w:rsidR="00522B9F" w:rsidRPr="003A7CAF" w:rsidRDefault="006F1B77" w:rsidP="003A7CAF">
      <w:pPr>
        <w:pStyle w:val="Akapitzlist"/>
        <w:numPr>
          <w:ilvl w:val="0"/>
          <w:numId w:val="38"/>
        </w:numPr>
        <w:spacing w:after="200" w:line="276" w:lineRule="auto"/>
        <w:contextualSpacing/>
        <w:jc w:val="both"/>
        <w:rPr>
          <w:rFonts w:ascii="Cambria" w:hAnsi="Cambria" w:cs="Arial"/>
        </w:rPr>
      </w:pPr>
      <w:r w:rsidRPr="003A7CAF">
        <w:rPr>
          <w:rFonts w:ascii="Cambria" w:hAnsi="Cambria" w:cs="Arial"/>
        </w:rPr>
        <w:t>Za dotrzymanie określonych powyżej terminów uznaje się przekazanie Zamawiającemu materiałów/dokumentacji projektowe</w:t>
      </w:r>
      <w:r w:rsidR="008632B0" w:rsidRPr="003A7CAF">
        <w:rPr>
          <w:rFonts w:ascii="Cambria" w:hAnsi="Cambria" w:cs="Arial"/>
        </w:rPr>
        <w:t>j, przy czym</w:t>
      </w:r>
      <w:r w:rsidRPr="003A7CAF">
        <w:rPr>
          <w:rFonts w:ascii="Cambria" w:hAnsi="Cambria" w:cs="Arial"/>
        </w:rPr>
        <w:t xml:space="preserve"> </w:t>
      </w:r>
      <w:r w:rsidR="008632B0" w:rsidRPr="003A7CAF">
        <w:rPr>
          <w:rFonts w:ascii="Cambria" w:hAnsi="Cambria" w:cs="Arial"/>
        </w:rPr>
        <w:t>p</w:t>
      </w:r>
      <w:r w:rsidRPr="003A7CAF">
        <w:rPr>
          <w:rFonts w:ascii="Cambria" w:hAnsi="Cambria" w:cs="Arial"/>
        </w:rPr>
        <w:t>rocedura odbioru wlicza się do ww. terminu umownego.</w:t>
      </w:r>
    </w:p>
    <w:p w14:paraId="0568CB3C" w14:textId="725A4647" w:rsidR="00522B9F" w:rsidRPr="003A7CAF" w:rsidRDefault="00031183" w:rsidP="003A7CAF">
      <w:pPr>
        <w:pStyle w:val="Akapitzlist"/>
        <w:numPr>
          <w:ilvl w:val="0"/>
          <w:numId w:val="38"/>
        </w:numPr>
        <w:spacing w:after="200" w:line="276" w:lineRule="auto"/>
        <w:contextualSpacing/>
        <w:jc w:val="both"/>
        <w:rPr>
          <w:rFonts w:ascii="Cambria" w:hAnsi="Cambria" w:cs="Arial"/>
        </w:rPr>
      </w:pPr>
      <w:r w:rsidRPr="003A7CAF">
        <w:rPr>
          <w:rFonts w:ascii="Cambria" w:hAnsi="Cambria" w:cs="Arial"/>
        </w:rPr>
        <w:t xml:space="preserve">Harmonogram prac projektowych zostanie dostarczony przez Wykonawcę w terminie do </w:t>
      </w:r>
      <w:r w:rsidRPr="003A7CAF">
        <w:rPr>
          <w:rFonts w:ascii="Cambria" w:hAnsi="Cambria" w:cs="Arial"/>
          <w:b/>
          <w:bCs/>
        </w:rPr>
        <w:t>7 dni</w:t>
      </w:r>
      <w:r w:rsidRPr="003A7CAF">
        <w:rPr>
          <w:rFonts w:ascii="Cambria" w:hAnsi="Cambria" w:cs="Arial"/>
        </w:rPr>
        <w:t xml:space="preserve"> </w:t>
      </w:r>
      <w:r w:rsidR="003A7CAF">
        <w:rPr>
          <w:rFonts w:ascii="Cambria" w:hAnsi="Cambria" w:cs="Arial"/>
        </w:rPr>
        <w:t xml:space="preserve"> </w:t>
      </w:r>
      <w:r w:rsidR="003A7CAF" w:rsidRPr="003A7CAF">
        <w:rPr>
          <w:rFonts w:ascii="Cambria" w:hAnsi="Cambria" w:cs="Arial"/>
          <w:b/>
          <w:bCs/>
        </w:rPr>
        <w:t>roboczych</w:t>
      </w:r>
      <w:r w:rsidR="003A7CAF">
        <w:rPr>
          <w:rFonts w:ascii="Cambria" w:hAnsi="Cambria" w:cs="Arial"/>
        </w:rPr>
        <w:t xml:space="preserve"> </w:t>
      </w:r>
      <w:r w:rsidRPr="003A7CAF">
        <w:rPr>
          <w:rFonts w:ascii="Cambria" w:hAnsi="Cambria" w:cs="Arial"/>
        </w:rPr>
        <w:t xml:space="preserve">od dnia podpisania Umowy. </w:t>
      </w:r>
    </w:p>
    <w:p w14:paraId="35AA28DB" w14:textId="72916108" w:rsidR="00522B9F" w:rsidRPr="003A7CAF" w:rsidRDefault="00A970DB" w:rsidP="003A7CAF">
      <w:pPr>
        <w:pStyle w:val="Akapitzlist"/>
        <w:numPr>
          <w:ilvl w:val="0"/>
          <w:numId w:val="38"/>
        </w:numPr>
        <w:spacing w:after="200" w:line="276" w:lineRule="auto"/>
        <w:contextualSpacing/>
        <w:jc w:val="both"/>
        <w:rPr>
          <w:rFonts w:ascii="Cambria" w:hAnsi="Cambria" w:cs="Arial"/>
        </w:rPr>
      </w:pPr>
      <w:r w:rsidRPr="003A7CAF">
        <w:rPr>
          <w:rFonts w:ascii="Cambria" w:hAnsi="Cambria" w:cs="Arial"/>
        </w:rPr>
        <w:t xml:space="preserve">Zamawiający zobowiązuje się do </w:t>
      </w:r>
      <w:r w:rsidR="00D817C5" w:rsidRPr="003A7CAF">
        <w:rPr>
          <w:rFonts w:ascii="Cambria" w:hAnsi="Cambria" w:cs="Arial"/>
        </w:rPr>
        <w:t>uzgadniania</w:t>
      </w:r>
      <w:r w:rsidRPr="003A7CAF">
        <w:rPr>
          <w:rFonts w:ascii="Cambria" w:hAnsi="Cambria" w:cs="Arial"/>
        </w:rPr>
        <w:t xml:space="preserve"> </w:t>
      </w:r>
      <w:r w:rsidR="003D3EC3" w:rsidRPr="003A7CAF">
        <w:rPr>
          <w:rFonts w:ascii="Cambria" w:hAnsi="Cambria" w:cs="Arial"/>
        </w:rPr>
        <w:t>prawidłowo ukończon</w:t>
      </w:r>
      <w:r w:rsidR="00AD1053" w:rsidRPr="003A7CAF">
        <w:rPr>
          <w:rFonts w:ascii="Cambria" w:hAnsi="Cambria" w:cs="Arial"/>
        </w:rPr>
        <w:t xml:space="preserve">ego </w:t>
      </w:r>
      <w:r w:rsidR="00D817C5" w:rsidRPr="003A7CAF">
        <w:rPr>
          <w:rFonts w:ascii="Cambria" w:hAnsi="Cambria" w:cs="Arial"/>
        </w:rPr>
        <w:t>P</w:t>
      </w:r>
      <w:r w:rsidR="007A79E8" w:rsidRPr="003A7CAF">
        <w:rPr>
          <w:rFonts w:ascii="Cambria" w:hAnsi="Cambria" w:cs="Arial"/>
        </w:rPr>
        <w:t>rzedmiotu Umowy (w części zamówienia podstawowego tj. dokumentacji projektowej)</w:t>
      </w:r>
      <w:r w:rsidR="00AD1053" w:rsidRPr="003A7CAF">
        <w:rPr>
          <w:rFonts w:ascii="Cambria" w:hAnsi="Cambria" w:cs="Arial"/>
        </w:rPr>
        <w:t xml:space="preserve"> </w:t>
      </w:r>
      <w:r w:rsidRPr="003A7CAF">
        <w:rPr>
          <w:rFonts w:ascii="Cambria" w:hAnsi="Cambria" w:cs="Arial"/>
        </w:rPr>
        <w:t xml:space="preserve">w terminie do </w:t>
      </w:r>
      <w:r w:rsidRPr="003A7CAF">
        <w:rPr>
          <w:rFonts w:ascii="Cambria" w:hAnsi="Cambria" w:cs="Arial"/>
          <w:b/>
          <w:bCs/>
        </w:rPr>
        <w:t>21 dni kalendarzowych</w:t>
      </w:r>
      <w:r w:rsidRPr="003A7CAF">
        <w:rPr>
          <w:rFonts w:ascii="Cambria" w:hAnsi="Cambria" w:cs="Arial"/>
        </w:rPr>
        <w:t xml:space="preserve"> od dnia dostarczenia kompletnej dokumentacji do siedziby Zamawiającego.</w:t>
      </w:r>
    </w:p>
    <w:p w14:paraId="45BE70B2" w14:textId="5238C941" w:rsidR="001770C4" w:rsidRPr="003A7CAF" w:rsidRDefault="00F3487B" w:rsidP="003A7CAF">
      <w:pPr>
        <w:pStyle w:val="Akapitzlist"/>
        <w:numPr>
          <w:ilvl w:val="0"/>
          <w:numId w:val="38"/>
        </w:numPr>
        <w:spacing w:after="200" w:line="276" w:lineRule="auto"/>
        <w:contextualSpacing/>
        <w:jc w:val="both"/>
        <w:rPr>
          <w:rFonts w:ascii="Cambria" w:hAnsi="Cambria" w:cs="Arial"/>
        </w:rPr>
      </w:pPr>
      <w:r w:rsidRPr="003A7CAF">
        <w:rPr>
          <w:rFonts w:ascii="Cambria" w:hAnsi="Cambria" w:cs="Arial"/>
        </w:rPr>
        <w:t xml:space="preserve">Miejscem złożenia </w:t>
      </w:r>
      <w:r w:rsidR="00664437" w:rsidRPr="003A7CAF">
        <w:rPr>
          <w:rFonts w:ascii="Cambria" w:hAnsi="Cambria" w:cs="Arial"/>
        </w:rPr>
        <w:t>Przedmiotu Umowy</w:t>
      </w:r>
      <w:r w:rsidRPr="003A7CAF">
        <w:rPr>
          <w:rFonts w:ascii="Cambria" w:hAnsi="Cambria" w:cs="Arial"/>
        </w:rPr>
        <w:t xml:space="preserve"> jest kancelaria w siedzibie Zamawiającego.</w:t>
      </w:r>
    </w:p>
    <w:p w14:paraId="64DBDB75" w14:textId="6051E50B" w:rsidR="00716986" w:rsidRPr="003A7CAF" w:rsidRDefault="00F3487B" w:rsidP="003A7CAF">
      <w:pPr>
        <w:pStyle w:val="Akapitzlist"/>
        <w:numPr>
          <w:ilvl w:val="0"/>
          <w:numId w:val="38"/>
        </w:numPr>
        <w:spacing w:after="200" w:line="276" w:lineRule="auto"/>
        <w:contextualSpacing/>
        <w:jc w:val="both"/>
        <w:rPr>
          <w:rFonts w:ascii="Cambria" w:hAnsi="Cambria" w:cs="Arial"/>
        </w:rPr>
      </w:pPr>
      <w:r w:rsidRPr="003A7CAF">
        <w:rPr>
          <w:rFonts w:ascii="Cambria" w:hAnsi="Cambria" w:cs="Arial"/>
        </w:rPr>
        <w:lastRenderedPageBreak/>
        <w:t xml:space="preserve">W przypadku nieuzgodnienia </w:t>
      </w:r>
      <w:bookmarkStart w:id="37" w:name="_Hlk184032661"/>
      <w:r w:rsidR="00AD1053" w:rsidRPr="003A7CAF">
        <w:rPr>
          <w:rFonts w:ascii="Cambria" w:hAnsi="Cambria" w:cs="Arial"/>
        </w:rPr>
        <w:t>materiałów</w:t>
      </w:r>
      <w:r w:rsidR="00E36BE7" w:rsidRPr="003A7CAF">
        <w:rPr>
          <w:rFonts w:ascii="Cambria" w:hAnsi="Cambria" w:cs="Arial"/>
        </w:rPr>
        <w:t>/</w:t>
      </w:r>
      <w:r w:rsidR="00AD1053" w:rsidRPr="003A7CAF">
        <w:rPr>
          <w:rFonts w:ascii="Cambria" w:hAnsi="Cambria" w:cs="Arial"/>
        </w:rPr>
        <w:t>dokumentacji projektowej</w:t>
      </w:r>
      <w:bookmarkEnd w:id="37"/>
      <w:r w:rsidRPr="003A7CAF">
        <w:rPr>
          <w:rFonts w:ascii="Cambria" w:hAnsi="Cambria" w:cs="Arial"/>
        </w:rPr>
        <w:t xml:space="preserve">, Zamawiający przekaże w terminie do </w:t>
      </w:r>
      <w:r w:rsidRPr="003A7CAF">
        <w:rPr>
          <w:rFonts w:ascii="Cambria" w:hAnsi="Cambria" w:cs="Arial"/>
          <w:b/>
          <w:bCs/>
        </w:rPr>
        <w:t>10 dni roboczych</w:t>
      </w:r>
      <w:r w:rsidRPr="003A7CAF">
        <w:rPr>
          <w:rFonts w:ascii="Cambria" w:hAnsi="Cambria" w:cs="Arial"/>
        </w:rPr>
        <w:t xml:space="preserve"> uwagi do </w:t>
      </w:r>
      <w:r w:rsidR="00AD1053" w:rsidRPr="003A7CAF">
        <w:rPr>
          <w:rFonts w:ascii="Cambria" w:hAnsi="Cambria" w:cs="Arial"/>
        </w:rPr>
        <w:t xml:space="preserve">materiałów/dokumentacji projektowej </w:t>
      </w:r>
      <w:r w:rsidRPr="003A7CAF">
        <w:rPr>
          <w:rFonts w:ascii="Cambria" w:hAnsi="Cambria" w:cs="Arial"/>
        </w:rPr>
        <w:t xml:space="preserve">w formie pisemnej, a Wykonawca </w:t>
      </w:r>
      <w:r w:rsidR="00231D6E" w:rsidRPr="003A7CAF">
        <w:rPr>
          <w:rFonts w:ascii="Cambria" w:hAnsi="Cambria" w:cs="Arial"/>
        </w:rPr>
        <w:t>w termin</w:t>
      </w:r>
      <w:r w:rsidR="0094582F" w:rsidRPr="003A7CAF">
        <w:rPr>
          <w:rFonts w:ascii="Cambria" w:hAnsi="Cambria" w:cs="Arial"/>
        </w:rPr>
        <w:t>ie</w:t>
      </w:r>
      <w:r w:rsidR="00231D6E" w:rsidRPr="003A7CAF">
        <w:rPr>
          <w:rFonts w:ascii="Cambria" w:hAnsi="Cambria" w:cs="Arial"/>
        </w:rPr>
        <w:t xml:space="preserve"> wskazanym przez </w:t>
      </w:r>
      <w:r w:rsidR="0094582F" w:rsidRPr="003A7CAF">
        <w:rPr>
          <w:rFonts w:ascii="Cambria" w:hAnsi="Cambria" w:cs="Arial"/>
        </w:rPr>
        <w:t>Zamawiającego</w:t>
      </w:r>
      <w:r w:rsidR="00231D6E" w:rsidRPr="003A7CAF">
        <w:rPr>
          <w:rFonts w:ascii="Cambria" w:hAnsi="Cambria" w:cs="Arial"/>
        </w:rPr>
        <w:t xml:space="preserve"> </w:t>
      </w:r>
      <w:r w:rsidRPr="003A7CAF">
        <w:rPr>
          <w:rFonts w:ascii="Cambria" w:hAnsi="Cambria" w:cs="Arial"/>
        </w:rPr>
        <w:t>zobowiązany jest do naniesienia stosownych poprawek i złożenia dokumentacji do ponownego uzgodnienia</w:t>
      </w:r>
      <w:r w:rsidR="00716986" w:rsidRPr="003A7CAF">
        <w:rPr>
          <w:rFonts w:ascii="Cambria" w:hAnsi="Cambria" w:cs="Arial"/>
        </w:rPr>
        <w:t>.</w:t>
      </w:r>
    </w:p>
    <w:p w14:paraId="4ACC179E" w14:textId="31345F55" w:rsidR="00716986" w:rsidRPr="003A7CAF" w:rsidRDefault="00F3487B" w:rsidP="003A7CAF">
      <w:pPr>
        <w:pStyle w:val="Akapitzlist"/>
        <w:numPr>
          <w:ilvl w:val="0"/>
          <w:numId w:val="38"/>
        </w:numPr>
        <w:spacing w:after="200" w:line="276" w:lineRule="auto"/>
        <w:contextualSpacing/>
        <w:jc w:val="both"/>
        <w:rPr>
          <w:rFonts w:ascii="Cambria" w:hAnsi="Cambria" w:cs="Arial"/>
        </w:rPr>
      </w:pPr>
      <w:r w:rsidRPr="003A7CAF">
        <w:rPr>
          <w:rFonts w:ascii="Cambria" w:hAnsi="Cambria" w:cs="Arial"/>
        </w:rPr>
        <w:t xml:space="preserve">Wszelkie poprawki w </w:t>
      </w:r>
      <w:r w:rsidR="00F525C4" w:rsidRPr="003A7CAF">
        <w:rPr>
          <w:rFonts w:ascii="Cambria" w:hAnsi="Cambria" w:cs="Arial"/>
        </w:rPr>
        <w:t>P</w:t>
      </w:r>
      <w:r w:rsidRPr="003A7CAF">
        <w:rPr>
          <w:rFonts w:ascii="Cambria" w:hAnsi="Cambria" w:cs="Arial"/>
        </w:rPr>
        <w:t xml:space="preserve">rzedmiocie Umowy wynikające z błędu Wykonawcy </w:t>
      </w:r>
      <w:r w:rsidR="00E118A2" w:rsidRPr="003A7CAF">
        <w:rPr>
          <w:rFonts w:ascii="Cambria" w:hAnsi="Cambria" w:cs="Arial"/>
        </w:rPr>
        <w:t xml:space="preserve">naniesione </w:t>
      </w:r>
      <w:r w:rsidRPr="003A7CAF">
        <w:rPr>
          <w:rFonts w:ascii="Cambria" w:hAnsi="Cambria" w:cs="Arial"/>
        </w:rPr>
        <w:t xml:space="preserve">zostaną na koszt Wykonawcy, niezwłocznie, w terminie nie dłuższym niż </w:t>
      </w:r>
      <w:r w:rsidRPr="003A7CAF">
        <w:rPr>
          <w:rFonts w:ascii="Cambria" w:hAnsi="Cambria" w:cs="Arial"/>
          <w:b/>
          <w:bCs/>
        </w:rPr>
        <w:t>7 dni roboczych</w:t>
      </w:r>
      <w:r w:rsidRPr="003A7CAF">
        <w:rPr>
          <w:rFonts w:ascii="Cambria" w:hAnsi="Cambria" w:cs="Arial"/>
        </w:rPr>
        <w:t xml:space="preserve"> od daty zgłoszenia o tym fakcie Wykonawcy, lub w terminie dłuższym uzgodnionym przez Strony, jeśli będzie konieczne spełnienie wymogów formalnych i oczekiwanie na wydanie decyzji administracyjnych lub uzgodnień.</w:t>
      </w:r>
    </w:p>
    <w:p w14:paraId="679EBAAC" w14:textId="06CF0F67" w:rsidR="00F3487B" w:rsidRPr="003A7CAF" w:rsidRDefault="00F3487B" w:rsidP="003A7CAF">
      <w:pPr>
        <w:pStyle w:val="Akapitzlist"/>
        <w:numPr>
          <w:ilvl w:val="0"/>
          <w:numId w:val="38"/>
        </w:numPr>
        <w:spacing w:after="200" w:line="276" w:lineRule="auto"/>
        <w:contextualSpacing/>
        <w:jc w:val="both"/>
        <w:rPr>
          <w:rFonts w:ascii="Cambria" w:hAnsi="Cambria" w:cs="Arial"/>
        </w:rPr>
      </w:pPr>
      <w:r w:rsidRPr="003A7CAF">
        <w:rPr>
          <w:rFonts w:ascii="Cambria" w:hAnsi="Cambria" w:cs="Arial"/>
        </w:rPr>
        <w:t>Niedotrzymanie  termin</w:t>
      </w:r>
      <w:r w:rsidR="00AE714D" w:rsidRPr="003A7CAF">
        <w:rPr>
          <w:rFonts w:ascii="Cambria" w:hAnsi="Cambria" w:cs="Arial"/>
        </w:rPr>
        <w:t>ów</w:t>
      </w:r>
      <w:r w:rsidRPr="003A7CAF">
        <w:rPr>
          <w:rFonts w:ascii="Cambria" w:hAnsi="Cambria" w:cs="Arial"/>
        </w:rPr>
        <w:t>, o których mowa w ust. 1</w:t>
      </w:r>
      <w:r w:rsidR="00B54176" w:rsidRPr="003A7CAF">
        <w:rPr>
          <w:rFonts w:ascii="Cambria" w:hAnsi="Cambria" w:cs="Arial"/>
        </w:rPr>
        <w:t xml:space="preserve"> </w:t>
      </w:r>
      <w:r w:rsidR="00D50D39" w:rsidRPr="003A7CAF">
        <w:rPr>
          <w:rFonts w:ascii="Cambria" w:hAnsi="Cambria" w:cs="Arial"/>
        </w:rPr>
        <w:t xml:space="preserve">oraz w ust. </w:t>
      </w:r>
      <w:r w:rsidR="00231D6E" w:rsidRPr="003A7CAF">
        <w:rPr>
          <w:rFonts w:ascii="Cambria" w:hAnsi="Cambria" w:cs="Arial"/>
        </w:rPr>
        <w:t xml:space="preserve">6 </w:t>
      </w:r>
      <w:r w:rsidRPr="003A7CAF">
        <w:rPr>
          <w:rFonts w:ascii="Cambria" w:hAnsi="Cambria" w:cs="Arial"/>
        </w:rPr>
        <w:t xml:space="preserve">niniejszego paragrafu, skutkować </w:t>
      </w:r>
      <w:r w:rsidR="00A970DB" w:rsidRPr="003A7CAF">
        <w:rPr>
          <w:rFonts w:ascii="Cambria" w:hAnsi="Cambria" w:cs="Arial"/>
        </w:rPr>
        <w:t xml:space="preserve">może </w:t>
      </w:r>
      <w:r w:rsidRPr="003A7CAF">
        <w:rPr>
          <w:rFonts w:ascii="Cambria" w:hAnsi="Cambria" w:cs="Arial"/>
        </w:rPr>
        <w:t>wykonaniem zastępczym, bez upoważnieni</w:t>
      </w:r>
      <w:r w:rsidR="004A5754" w:rsidRPr="003A7CAF">
        <w:rPr>
          <w:rFonts w:ascii="Cambria" w:hAnsi="Cambria" w:cs="Arial"/>
        </w:rPr>
        <w:t>a</w:t>
      </w:r>
      <w:r w:rsidRPr="003A7CAF">
        <w:rPr>
          <w:rFonts w:ascii="Cambria" w:hAnsi="Cambria" w:cs="Arial"/>
        </w:rPr>
        <w:t xml:space="preserve"> Sądu, na co Wykonawca wyraża zgodę. Koszty wykonania zastępczego w całości pokryje Wykonawca w terminie do </w:t>
      </w:r>
      <w:r w:rsidRPr="003A7CAF">
        <w:rPr>
          <w:rFonts w:ascii="Cambria" w:hAnsi="Cambria" w:cs="Arial"/>
          <w:b/>
          <w:bCs/>
        </w:rPr>
        <w:t>7 dni kalendarzowych</w:t>
      </w:r>
      <w:r w:rsidRPr="003A7CAF">
        <w:rPr>
          <w:rFonts w:ascii="Cambria" w:hAnsi="Cambria" w:cs="Arial"/>
        </w:rPr>
        <w:t xml:space="preserve"> od daty dostarczenia Wykonawcy faktury za wykonanie zastępcze.</w:t>
      </w:r>
    </w:p>
    <w:p w14:paraId="75C7295B" w14:textId="620BBF82" w:rsidR="00CD0644" w:rsidRPr="00213E36" w:rsidRDefault="00CD0644" w:rsidP="005A02E8">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5</w:t>
      </w:r>
    </w:p>
    <w:p w14:paraId="748A6FE9" w14:textId="77777777" w:rsidR="00CD0644" w:rsidRPr="00213E36" w:rsidRDefault="00303E68" w:rsidP="00806F93">
      <w:pPr>
        <w:pStyle w:val="Tekstpodstawowywcity"/>
        <w:widowControl w:val="0"/>
        <w:adjustRightInd w:val="0"/>
        <w:spacing w:after="0" w:line="276" w:lineRule="auto"/>
        <w:ind w:left="0"/>
        <w:jc w:val="both"/>
        <w:textAlignment w:val="baseline"/>
        <w:rPr>
          <w:rFonts w:ascii="Cambria" w:hAnsi="Cambria"/>
        </w:rPr>
      </w:pPr>
      <w:r w:rsidRPr="00213E36">
        <w:rPr>
          <w:rFonts w:ascii="Cambria" w:hAnsi="Cambria"/>
        </w:rPr>
        <w:t xml:space="preserve">Zamawiający </w:t>
      </w:r>
      <w:r w:rsidR="00CD0644" w:rsidRPr="00213E36">
        <w:rPr>
          <w:rFonts w:ascii="Cambria" w:hAnsi="Cambria"/>
        </w:rPr>
        <w:t>zobowiązany jest do:</w:t>
      </w:r>
    </w:p>
    <w:p w14:paraId="7DF4251E" w14:textId="77777777" w:rsidR="00CD0644" w:rsidRPr="00213E36" w:rsidRDefault="00CD0644" w:rsidP="00716986">
      <w:pPr>
        <w:numPr>
          <w:ilvl w:val="0"/>
          <w:numId w:val="3"/>
        </w:numPr>
        <w:tabs>
          <w:tab w:val="clear" w:pos="720"/>
          <w:tab w:val="num" w:pos="284"/>
        </w:tabs>
        <w:spacing w:line="276" w:lineRule="auto"/>
        <w:ind w:left="284" w:hanging="284"/>
        <w:jc w:val="both"/>
        <w:rPr>
          <w:rFonts w:ascii="Cambria" w:hAnsi="Cambria"/>
        </w:rPr>
      </w:pPr>
      <w:r w:rsidRPr="00213E36">
        <w:rPr>
          <w:rFonts w:ascii="Cambria" w:hAnsi="Cambria"/>
        </w:rPr>
        <w:t>zapewnienia środków finansowych na pokrycie wynagrodzenia Wykonawcy</w:t>
      </w:r>
      <w:r w:rsidR="00EF0744" w:rsidRPr="00213E36">
        <w:rPr>
          <w:rFonts w:ascii="Cambria" w:hAnsi="Cambria"/>
        </w:rPr>
        <w:t>,</w:t>
      </w:r>
    </w:p>
    <w:p w14:paraId="1A40EA42" w14:textId="77777777" w:rsidR="004B51E5" w:rsidRPr="00213E36" w:rsidRDefault="004B51E5" w:rsidP="00716986">
      <w:pPr>
        <w:numPr>
          <w:ilvl w:val="0"/>
          <w:numId w:val="3"/>
        </w:numPr>
        <w:tabs>
          <w:tab w:val="clear" w:pos="720"/>
          <w:tab w:val="num" w:pos="284"/>
        </w:tabs>
        <w:spacing w:line="276" w:lineRule="auto"/>
        <w:ind w:left="284" w:hanging="284"/>
        <w:jc w:val="both"/>
        <w:rPr>
          <w:rFonts w:ascii="Cambria" w:hAnsi="Cambria"/>
        </w:rPr>
      </w:pPr>
      <w:r w:rsidRPr="00213E36">
        <w:rPr>
          <w:rFonts w:ascii="Cambria" w:hAnsi="Cambria"/>
        </w:rPr>
        <w:t>terminowego regulowania należnych zobowiązań</w:t>
      </w:r>
      <w:r w:rsidR="00EF0744" w:rsidRPr="00213E36">
        <w:rPr>
          <w:rFonts w:ascii="Cambria" w:hAnsi="Cambria"/>
        </w:rPr>
        <w:t>,</w:t>
      </w:r>
    </w:p>
    <w:p w14:paraId="4F62292B" w14:textId="25D79FC2" w:rsidR="003A029D" w:rsidRPr="00213E36" w:rsidRDefault="003A029D" w:rsidP="00716986">
      <w:pPr>
        <w:pStyle w:val="Bezodstpw"/>
        <w:numPr>
          <w:ilvl w:val="0"/>
          <w:numId w:val="3"/>
        </w:numPr>
        <w:tabs>
          <w:tab w:val="clear" w:pos="720"/>
          <w:tab w:val="num" w:pos="284"/>
        </w:tabs>
        <w:spacing w:line="276" w:lineRule="auto"/>
        <w:ind w:left="284" w:hanging="284"/>
        <w:jc w:val="both"/>
        <w:rPr>
          <w:rFonts w:ascii="Cambria" w:hAnsi="Cambria" w:cs="Calibri"/>
          <w:sz w:val="24"/>
          <w:szCs w:val="24"/>
        </w:rPr>
      </w:pPr>
      <w:r w:rsidRPr="00213E36">
        <w:rPr>
          <w:rFonts w:ascii="Cambria" w:hAnsi="Cambria" w:cs="Calibri"/>
          <w:sz w:val="24"/>
          <w:szCs w:val="24"/>
        </w:rPr>
        <w:t xml:space="preserve">udzielania niezbędnych wyjaśnień dotyczących Przedmiotu Umowy, </w:t>
      </w:r>
    </w:p>
    <w:p w14:paraId="03D23FC0" w14:textId="2DF81EFD" w:rsidR="003A029D" w:rsidRDefault="003A029D" w:rsidP="00716986">
      <w:pPr>
        <w:pStyle w:val="Bezodstpw"/>
        <w:numPr>
          <w:ilvl w:val="0"/>
          <w:numId w:val="3"/>
        </w:numPr>
        <w:tabs>
          <w:tab w:val="clear" w:pos="720"/>
          <w:tab w:val="num" w:pos="284"/>
        </w:tabs>
        <w:spacing w:line="276" w:lineRule="auto"/>
        <w:ind w:left="284" w:hanging="284"/>
        <w:jc w:val="both"/>
        <w:rPr>
          <w:rFonts w:ascii="Cambria" w:hAnsi="Cambria" w:cs="Calibri"/>
          <w:sz w:val="24"/>
          <w:szCs w:val="24"/>
        </w:rPr>
      </w:pPr>
      <w:r w:rsidRPr="00213E36">
        <w:rPr>
          <w:rFonts w:ascii="Cambria" w:hAnsi="Cambria" w:cs="Calibri"/>
          <w:sz w:val="24"/>
          <w:szCs w:val="24"/>
        </w:rPr>
        <w:t>przekazania Wykonawcy pełnomocnictwa do występowania w jego imieniu przed organami, urzędami i innymi instytucjami w celu uzyskania niezbędnych decyzji, pozwoleń i uzgodnień na rzecz Zamawiającego</w:t>
      </w:r>
      <w:r w:rsidR="00A4072C">
        <w:rPr>
          <w:rFonts w:ascii="Cambria" w:hAnsi="Cambria" w:cs="Calibri"/>
          <w:sz w:val="24"/>
          <w:szCs w:val="24"/>
        </w:rPr>
        <w:t>.</w:t>
      </w:r>
    </w:p>
    <w:p w14:paraId="29164441" w14:textId="77777777" w:rsidR="001C1091" w:rsidRPr="00213E36" w:rsidRDefault="001C1091" w:rsidP="00921923">
      <w:pPr>
        <w:pStyle w:val="Bezodstpw"/>
        <w:spacing w:line="276" w:lineRule="auto"/>
        <w:ind w:left="284"/>
        <w:jc w:val="both"/>
        <w:rPr>
          <w:rFonts w:ascii="Cambria" w:hAnsi="Cambria" w:cs="Calibri"/>
          <w:sz w:val="24"/>
          <w:szCs w:val="24"/>
        </w:rPr>
      </w:pPr>
    </w:p>
    <w:p w14:paraId="55475653" w14:textId="46C7AC15" w:rsidR="00E125B7" w:rsidRPr="00213E36" w:rsidRDefault="00E125B7" w:rsidP="00B62C12">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6</w:t>
      </w:r>
    </w:p>
    <w:p w14:paraId="2CC79E19" w14:textId="5D0DAC05" w:rsidR="008A3D07" w:rsidRPr="00213E36" w:rsidRDefault="00C51AAD" w:rsidP="004E7BF9">
      <w:pPr>
        <w:pStyle w:val="Tekstpodstawowywcity"/>
        <w:widowControl w:val="0"/>
        <w:numPr>
          <w:ilvl w:val="0"/>
          <w:numId w:val="19"/>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Z</w:t>
      </w:r>
      <w:r w:rsidR="009701B7" w:rsidRPr="00213E36">
        <w:rPr>
          <w:rFonts w:ascii="Cambria" w:hAnsi="Cambria" w:cs="Arial"/>
          <w:lang w:val="pl-PL"/>
        </w:rPr>
        <w:t>e</w:t>
      </w:r>
      <w:r w:rsidRPr="00213E36">
        <w:rPr>
          <w:rFonts w:ascii="Cambria" w:hAnsi="Cambria" w:cs="Arial"/>
          <w:lang w:val="pl-PL"/>
        </w:rPr>
        <w:t xml:space="preserve"> strony Wykonawcy osoby upoważnione do uzgadniania realizacji Przedmiotu Umowy:</w:t>
      </w:r>
    </w:p>
    <w:p w14:paraId="0108E6CC"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4D8ADF0C"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639BBF60" w14:textId="77777777" w:rsidR="008A3D07" w:rsidRPr="00213E36" w:rsidRDefault="00C51AAD" w:rsidP="004E7BF9">
      <w:pPr>
        <w:pStyle w:val="Tekstpodstawowywcity"/>
        <w:widowControl w:val="0"/>
        <w:numPr>
          <w:ilvl w:val="0"/>
          <w:numId w:val="19"/>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Ze strony Zamawiającego osoby upoważnione do uzgadniania realizacji Przedmiotu Umowy:</w:t>
      </w:r>
    </w:p>
    <w:p w14:paraId="6909C061"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362648C4" w14:textId="77777777" w:rsidR="00701D90"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75C266E2" w14:textId="77777777" w:rsidR="00701D90" w:rsidRPr="00213E36" w:rsidRDefault="00701D90" w:rsidP="00B62C12">
      <w:pPr>
        <w:spacing w:line="276" w:lineRule="auto"/>
        <w:ind w:left="600"/>
        <w:jc w:val="both"/>
        <w:rPr>
          <w:rFonts w:ascii="Cambria" w:hAnsi="Cambria"/>
        </w:rPr>
      </w:pPr>
    </w:p>
    <w:p w14:paraId="3DF1EA95" w14:textId="77777777" w:rsidR="008A3D07" w:rsidRPr="00213E36" w:rsidRDefault="00C51AAD" w:rsidP="004E7BF9">
      <w:pPr>
        <w:pStyle w:val="Tekstpodstawowywcity"/>
        <w:widowControl w:val="0"/>
        <w:numPr>
          <w:ilvl w:val="0"/>
          <w:numId w:val="19"/>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Strony Umowy będą wszelką korespondencję i oświadczenia woli kierować na adres:</w:t>
      </w:r>
    </w:p>
    <w:p w14:paraId="001B28A3" w14:textId="5A99A419" w:rsidR="00C51AAD" w:rsidRPr="00213E36" w:rsidRDefault="00C51AAD" w:rsidP="004E7BF9">
      <w:pPr>
        <w:pStyle w:val="Tekstpodstawowywcity"/>
        <w:widowControl w:val="0"/>
        <w:numPr>
          <w:ilvl w:val="0"/>
          <w:numId w:val="20"/>
        </w:numPr>
        <w:adjustRightInd w:val="0"/>
        <w:spacing w:line="276" w:lineRule="auto"/>
        <w:jc w:val="both"/>
        <w:textAlignment w:val="baseline"/>
        <w:rPr>
          <w:rFonts w:ascii="Cambria" w:hAnsi="Cambria" w:cs="Arial"/>
          <w:lang w:val="pl-PL"/>
        </w:rPr>
      </w:pPr>
      <w:r w:rsidRPr="00B54176">
        <w:rPr>
          <w:rFonts w:ascii="Cambria" w:hAnsi="Cambria" w:cs="Arial"/>
          <w:lang w:val="pl-PL"/>
        </w:rPr>
        <w:t>Zamawiającego:</w:t>
      </w:r>
      <w:r w:rsidRPr="00213E36">
        <w:rPr>
          <w:rFonts w:ascii="Cambria" w:hAnsi="Cambria" w:cs="Arial"/>
          <w:lang w:val="pl-PL"/>
        </w:rPr>
        <w:t xml:space="preserve"> </w:t>
      </w:r>
      <w:r w:rsidRPr="00B54176">
        <w:rPr>
          <w:rFonts w:ascii="Cambria" w:hAnsi="Cambria" w:cs="Arial"/>
          <w:b/>
          <w:bCs/>
          <w:lang w:val="pl-PL"/>
        </w:rPr>
        <w:t>Okręgowe Przedsiębiorstwo Energetyki Cieplnej Sp. z o.o.</w:t>
      </w:r>
      <w:r w:rsidRPr="00213E36">
        <w:rPr>
          <w:rFonts w:ascii="Cambria" w:hAnsi="Cambria" w:cs="Arial"/>
          <w:lang w:val="pl-PL"/>
        </w:rPr>
        <w:t xml:space="preserve"> </w:t>
      </w:r>
      <w:r w:rsidR="00B54176">
        <w:rPr>
          <w:rFonts w:ascii="Cambria" w:hAnsi="Cambria" w:cs="Arial"/>
          <w:lang w:val="pl-PL"/>
        </w:rPr>
        <w:br/>
      </w:r>
      <w:r w:rsidRPr="00213E36">
        <w:rPr>
          <w:rFonts w:ascii="Cambria" w:hAnsi="Cambria" w:cs="Arial"/>
          <w:lang w:val="pl-PL"/>
        </w:rPr>
        <w:t xml:space="preserve">ul. Opata </w:t>
      </w:r>
      <w:proofErr w:type="spellStart"/>
      <w:r w:rsidRPr="00213E36">
        <w:rPr>
          <w:rFonts w:ascii="Cambria" w:hAnsi="Cambria" w:cs="Arial"/>
          <w:lang w:val="pl-PL"/>
        </w:rPr>
        <w:t>Hackiego</w:t>
      </w:r>
      <w:proofErr w:type="spellEnd"/>
      <w:r w:rsidRPr="00213E36">
        <w:rPr>
          <w:rFonts w:ascii="Cambria" w:hAnsi="Cambria" w:cs="Arial"/>
          <w:lang w:val="pl-PL"/>
        </w:rPr>
        <w:t xml:space="preserve"> 14, 81-213 Gdynia.</w:t>
      </w:r>
    </w:p>
    <w:p w14:paraId="2CF29476" w14:textId="77777777" w:rsidR="00C51AAD" w:rsidRDefault="00C51AAD" w:rsidP="004E7BF9">
      <w:pPr>
        <w:pStyle w:val="Tekstpodstawowywcity"/>
        <w:widowControl w:val="0"/>
        <w:numPr>
          <w:ilvl w:val="0"/>
          <w:numId w:val="20"/>
        </w:numPr>
        <w:adjustRightInd w:val="0"/>
        <w:spacing w:line="276" w:lineRule="auto"/>
        <w:jc w:val="both"/>
        <w:textAlignment w:val="baseline"/>
        <w:rPr>
          <w:rFonts w:ascii="Cambria" w:hAnsi="Cambria" w:cs="Arial"/>
          <w:lang w:val="pl-PL"/>
        </w:rPr>
      </w:pPr>
      <w:r w:rsidRPr="00B54176">
        <w:rPr>
          <w:rFonts w:ascii="Cambria" w:hAnsi="Cambria" w:cs="Arial"/>
          <w:lang w:val="pl-PL"/>
        </w:rPr>
        <w:t>Wykonawcy</w:t>
      </w:r>
      <w:r w:rsidRPr="00213E36">
        <w:rPr>
          <w:rFonts w:ascii="Cambria" w:hAnsi="Cambria" w:cs="Arial"/>
          <w:lang w:val="pl-PL"/>
        </w:rPr>
        <w:t>: …………………………………………………………..</w:t>
      </w:r>
    </w:p>
    <w:p w14:paraId="56DC25C5" w14:textId="522AF836" w:rsidR="00664437" w:rsidRPr="00664437" w:rsidRDefault="00664437" w:rsidP="00664437">
      <w:pPr>
        <w:pStyle w:val="Akapitzlist"/>
        <w:spacing w:line="276" w:lineRule="auto"/>
        <w:ind w:left="720"/>
        <w:jc w:val="both"/>
        <w:rPr>
          <w:rFonts w:ascii="Cambria" w:hAnsi="Cambria"/>
        </w:rPr>
      </w:pPr>
      <w:r w:rsidRPr="00664437">
        <w:rPr>
          <w:rFonts w:ascii="Cambria" w:hAnsi="Cambria"/>
        </w:rPr>
        <w:t xml:space="preserve">bądź </w:t>
      </w:r>
      <w:r w:rsidR="00E54218">
        <w:rPr>
          <w:rFonts w:ascii="Cambria" w:hAnsi="Cambria"/>
        </w:rPr>
        <w:t>n</w:t>
      </w:r>
      <w:r w:rsidRPr="00664437">
        <w:rPr>
          <w:rFonts w:ascii="Cambria" w:hAnsi="Cambria"/>
        </w:rPr>
        <w:t>a adres e-mail wskazany w niniejszym paragrafie ust. 1 i 2.</w:t>
      </w:r>
    </w:p>
    <w:p w14:paraId="49B10CC1" w14:textId="4E070465" w:rsidR="00166B51" w:rsidRPr="00213E36" w:rsidRDefault="00C51AAD" w:rsidP="004E7BF9">
      <w:pPr>
        <w:pStyle w:val="Tekstpodstawowywcity"/>
        <w:widowControl w:val="0"/>
        <w:numPr>
          <w:ilvl w:val="0"/>
          <w:numId w:val="19"/>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O </w:t>
      </w:r>
      <w:r w:rsidR="006D5394" w:rsidRPr="00213E36">
        <w:rPr>
          <w:rFonts w:ascii="Cambria" w:hAnsi="Cambria" w:cs="Arial"/>
          <w:lang w:val="pl-PL"/>
        </w:rPr>
        <w:t>z</w:t>
      </w:r>
      <w:r w:rsidRPr="00213E36">
        <w:rPr>
          <w:rFonts w:ascii="Cambria" w:hAnsi="Cambria" w:cs="Arial"/>
          <w:lang w:val="pl-PL"/>
        </w:rPr>
        <w:t xml:space="preserve">mianie </w:t>
      </w:r>
      <w:r w:rsidR="006D5394" w:rsidRPr="00213E36">
        <w:rPr>
          <w:rFonts w:ascii="Cambria" w:hAnsi="Cambria" w:cs="Arial"/>
          <w:lang w:val="pl-PL"/>
        </w:rPr>
        <w:t xml:space="preserve">osób upoważnionych, o których mowa w ust. 1 </w:t>
      </w:r>
      <w:r w:rsidR="007201A8" w:rsidRPr="00213E36">
        <w:rPr>
          <w:rFonts w:ascii="Cambria" w:hAnsi="Cambria" w:cs="Arial"/>
          <w:lang w:val="pl-PL"/>
        </w:rPr>
        <w:t xml:space="preserve">i ust. 2 powyżej </w:t>
      </w:r>
      <w:r w:rsidR="006D5394" w:rsidRPr="00213E36">
        <w:rPr>
          <w:rFonts w:ascii="Cambria" w:hAnsi="Cambria" w:cs="Arial"/>
          <w:lang w:val="pl-PL"/>
        </w:rPr>
        <w:t xml:space="preserve">oraz </w:t>
      </w:r>
      <w:r w:rsidRPr="00213E36">
        <w:rPr>
          <w:rFonts w:ascii="Cambria" w:hAnsi="Cambria" w:cs="Arial"/>
          <w:lang w:val="pl-PL"/>
        </w:rPr>
        <w:t>adresów</w:t>
      </w:r>
      <w:r w:rsidR="006D5394" w:rsidRPr="00213E36">
        <w:rPr>
          <w:rFonts w:ascii="Cambria" w:hAnsi="Cambria" w:cs="Arial"/>
          <w:lang w:val="pl-PL"/>
        </w:rPr>
        <w:t xml:space="preserve">, </w:t>
      </w:r>
      <w:r w:rsidR="006D5394" w:rsidRPr="00213E36">
        <w:rPr>
          <w:rFonts w:ascii="Cambria" w:hAnsi="Cambria" w:cs="Arial"/>
          <w:lang w:val="pl-PL"/>
        </w:rPr>
        <w:lastRenderedPageBreak/>
        <w:t xml:space="preserve">o których mowa w ust. </w:t>
      </w:r>
      <w:r w:rsidR="007201A8" w:rsidRPr="00213E36">
        <w:rPr>
          <w:rFonts w:ascii="Cambria" w:hAnsi="Cambria" w:cs="Arial"/>
          <w:lang w:val="pl-PL"/>
        </w:rPr>
        <w:t>3 powyżej</w:t>
      </w:r>
      <w:r w:rsidR="006D5394" w:rsidRPr="00213E36">
        <w:rPr>
          <w:rFonts w:ascii="Cambria" w:hAnsi="Cambria" w:cs="Arial"/>
          <w:lang w:val="pl-PL"/>
        </w:rPr>
        <w:t>,</w:t>
      </w:r>
      <w:r w:rsidRPr="00213E36">
        <w:rPr>
          <w:rFonts w:ascii="Cambria" w:hAnsi="Cambria" w:cs="Arial"/>
          <w:lang w:val="pl-PL"/>
        </w:rPr>
        <w:t xml:space="preserve"> Strony obowiązane są poinformować siebie wzajemnie w formie pisemnej</w:t>
      </w:r>
      <w:r w:rsidR="004B51E5" w:rsidRPr="00213E36">
        <w:rPr>
          <w:rFonts w:ascii="Cambria" w:hAnsi="Cambria" w:cs="Arial"/>
          <w:lang w:val="pl-PL"/>
        </w:rPr>
        <w:t xml:space="preserve"> lub drogą elektroniczną na adresy e-mail wskazane w ustęp</w:t>
      </w:r>
      <w:r w:rsidR="00B54176">
        <w:rPr>
          <w:rFonts w:ascii="Cambria" w:hAnsi="Cambria" w:cs="Arial"/>
          <w:lang w:val="pl-PL"/>
        </w:rPr>
        <w:t>ach</w:t>
      </w:r>
      <w:r w:rsidR="004B51E5" w:rsidRPr="00213E36">
        <w:rPr>
          <w:rFonts w:ascii="Cambria" w:hAnsi="Cambria" w:cs="Arial"/>
          <w:lang w:val="pl-PL"/>
        </w:rPr>
        <w:t xml:space="preserve"> powyżej</w:t>
      </w:r>
      <w:r w:rsidRPr="00213E36">
        <w:rPr>
          <w:rFonts w:ascii="Cambria" w:hAnsi="Cambria" w:cs="Arial"/>
          <w:lang w:val="pl-PL"/>
        </w:rPr>
        <w:t>. Jeżeli którakolwiek ze Stron nie poinformuje o zmianie adresu,  uznaje się, iż korespondencja i oświadczenia woli skierowane na dotychczasow</w:t>
      </w:r>
      <w:r w:rsidR="00A970DB">
        <w:rPr>
          <w:rFonts w:ascii="Cambria" w:hAnsi="Cambria" w:cs="Arial"/>
          <w:lang w:val="pl-PL"/>
        </w:rPr>
        <w:t>e</w:t>
      </w:r>
      <w:r w:rsidRPr="00213E36">
        <w:rPr>
          <w:rFonts w:ascii="Cambria" w:hAnsi="Cambria" w:cs="Arial"/>
          <w:lang w:val="pl-PL"/>
        </w:rPr>
        <w:t xml:space="preserve"> adres</w:t>
      </w:r>
      <w:r w:rsidR="00A970DB">
        <w:rPr>
          <w:rFonts w:ascii="Cambria" w:hAnsi="Cambria" w:cs="Arial"/>
          <w:lang w:val="pl-PL"/>
        </w:rPr>
        <w:t>y</w:t>
      </w:r>
      <w:r w:rsidRPr="00213E36">
        <w:rPr>
          <w:rFonts w:ascii="Cambria" w:hAnsi="Cambria" w:cs="Arial"/>
          <w:lang w:val="pl-PL"/>
        </w:rPr>
        <w:t xml:space="preserve"> zostały doręczone skutecznie.</w:t>
      </w:r>
    </w:p>
    <w:p w14:paraId="2B25848E" w14:textId="508E9CA3" w:rsidR="007E2EFE" w:rsidRDefault="007E2EFE">
      <w:pPr>
        <w:rPr>
          <w:rFonts w:ascii="Cambria" w:hAnsi="Cambria" w:cs="Arial"/>
        </w:rPr>
      </w:pPr>
    </w:p>
    <w:p w14:paraId="0AF6A4F6" w14:textId="04FE4EE6" w:rsidR="00E125B7" w:rsidRPr="00213E36" w:rsidRDefault="00E125B7" w:rsidP="00B62C12">
      <w:pPr>
        <w:spacing w:line="276" w:lineRule="auto"/>
        <w:jc w:val="center"/>
        <w:rPr>
          <w:rFonts w:ascii="Cambria" w:hAnsi="Cambria" w:cs="Arial"/>
          <w:b/>
          <w:bCs/>
        </w:rPr>
      </w:pPr>
      <w:r w:rsidRPr="001A3AF7">
        <w:rPr>
          <w:rFonts w:ascii="Cambria" w:hAnsi="Cambria" w:cs="Arial"/>
        </w:rPr>
        <w:t xml:space="preserve">§ </w:t>
      </w:r>
      <w:r w:rsidR="00343170" w:rsidRPr="001A3AF7">
        <w:rPr>
          <w:rFonts w:ascii="Cambria" w:hAnsi="Cambria" w:cs="Arial"/>
          <w:b/>
          <w:bCs/>
        </w:rPr>
        <w:t>7</w:t>
      </w:r>
    </w:p>
    <w:p w14:paraId="4543D474" w14:textId="58890194" w:rsidR="0057314D" w:rsidRDefault="0057314D"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A737F3">
        <w:rPr>
          <w:rFonts w:ascii="Cambria" w:hAnsi="Cambria" w:cs="Arial"/>
          <w:lang w:val="pl-PL"/>
        </w:rPr>
        <w:t xml:space="preserve">Warunkiem rozliczenia </w:t>
      </w:r>
      <w:r w:rsidR="00A46134">
        <w:rPr>
          <w:rFonts w:ascii="Cambria" w:hAnsi="Cambria" w:cs="Arial"/>
          <w:lang w:val="pl-PL"/>
        </w:rPr>
        <w:t>P</w:t>
      </w:r>
      <w:r w:rsidRPr="00A737F3">
        <w:rPr>
          <w:rFonts w:ascii="Cambria" w:hAnsi="Cambria" w:cs="Arial"/>
          <w:lang w:val="pl-PL"/>
        </w:rPr>
        <w:t>rzedmiotu Umowy</w:t>
      </w:r>
      <w:r w:rsidR="00AD1053">
        <w:rPr>
          <w:rFonts w:ascii="Cambria" w:hAnsi="Cambria" w:cs="Arial"/>
          <w:lang w:val="pl-PL"/>
        </w:rPr>
        <w:t xml:space="preserve"> </w:t>
      </w:r>
      <w:r w:rsidRPr="00A737F3">
        <w:rPr>
          <w:rFonts w:ascii="Cambria" w:hAnsi="Cambria" w:cs="Arial"/>
          <w:lang w:val="pl-PL"/>
        </w:rPr>
        <w:t>jest sporządzony przez Wykonawcę i zatwierdzony przez Zamawiającego</w:t>
      </w:r>
      <w:r w:rsidR="007A79E8">
        <w:rPr>
          <w:rFonts w:ascii="Cambria" w:hAnsi="Cambria" w:cs="Arial"/>
          <w:lang w:val="pl-PL"/>
        </w:rPr>
        <w:t xml:space="preserve"> </w:t>
      </w:r>
      <w:r w:rsidRPr="00A737F3">
        <w:rPr>
          <w:rFonts w:ascii="Cambria" w:hAnsi="Cambria" w:cs="Arial"/>
          <w:i/>
          <w:iCs/>
          <w:lang w:val="pl-PL"/>
        </w:rPr>
        <w:t>Protokół zdawczo-odbiorczy</w:t>
      </w:r>
      <w:r w:rsidRPr="0057314D">
        <w:rPr>
          <w:rFonts w:ascii="Cambria" w:hAnsi="Cambria" w:cs="Arial"/>
          <w:lang w:val="pl-PL"/>
        </w:rPr>
        <w:t xml:space="preserve"> </w:t>
      </w:r>
      <w:r w:rsidRPr="001A3AF7">
        <w:rPr>
          <w:rFonts w:ascii="Cambria" w:hAnsi="Cambria" w:cs="Arial"/>
          <w:lang w:val="pl-PL"/>
        </w:rPr>
        <w:t xml:space="preserve">odrębny </w:t>
      </w:r>
      <w:r w:rsidR="00BA19AB">
        <w:rPr>
          <w:rFonts w:ascii="Cambria" w:hAnsi="Cambria" w:cs="Arial"/>
          <w:lang w:val="pl-PL"/>
        </w:rPr>
        <w:t xml:space="preserve">dla obu zadań, </w:t>
      </w:r>
      <w:r w:rsidRPr="001A3AF7">
        <w:rPr>
          <w:rFonts w:ascii="Cambria" w:hAnsi="Cambria" w:cs="Arial"/>
          <w:lang w:val="pl-PL"/>
        </w:rPr>
        <w:t xml:space="preserve">dla </w:t>
      </w:r>
      <w:r w:rsidRPr="001A3AF7">
        <w:rPr>
          <w:rFonts w:ascii="Cambria" w:hAnsi="Cambria" w:cs="Arial"/>
          <w:i/>
          <w:iCs/>
          <w:u w:val="single"/>
          <w:lang w:val="pl-PL"/>
        </w:rPr>
        <w:t>części podstawowej</w:t>
      </w:r>
      <w:r w:rsidRPr="001A3AF7">
        <w:rPr>
          <w:rFonts w:ascii="Cambria" w:hAnsi="Cambria" w:cs="Arial"/>
          <w:lang w:val="pl-PL"/>
        </w:rPr>
        <w:t xml:space="preserve">, </w:t>
      </w:r>
      <w:r w:rsidRPr="001A3AF7">
        <w:rPr>
          <w:rFonts w:ascii="Cambria" w:hAnsi="Cambria" w:cs="Arial"/>
          <w:i/>
          <w:iCs/>
          <w:u w:val="single"/>
          <w:lang w:val="pl-PL"/>
        </w:rPr>
        <w:t>prawa opcji 1</w:t>
      </w:r>
      <w:r w:rsidRPr="001A3AF7">
        <w:rPr>
          <w:rFonts w:ascii="Cambria" w:hAnsi="Cambria" w:cs="Arial"/>
          <w:lang w:val="pl-PL"/>
        </w:rPr>
        <w:t xml:space="preserve"> oraz </w:t>
      </w:r>
      <w:r w:rsidRPr="001A3AF7">
        <w:rPr>
          <w:rFonts w:ascii="Cambria" w:hAnsi="Cambria" w:cs="Arial"/>
          <w:i/>
          <w:iCs/>
          <w:u w:val="single"/>
          <w:lang w:val="pl-PL"/>
        </w:rPr>
        <w:t>prawa opcji 2</w:t>
      </w:r>
      <w:r w:rsidRPr="001A3AF7">
        <w:rPr>
          <w:rFonts w:ascii="Cambria" w:hAnsi="Cambria" w:cs="Arial"/>
          <w:lang w:val="pl-PL"/>
        </w:rPr>
        <w:t>.</w:t>
      </w:r>
    </w:p>
    <w:p w14:paraId="5B220929" w14:textId="3ABE51FC" w:rsidR="0057314D" w:rsidRPr="00BA19AB" w:rsidRDefault="0057314D"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57314D">
        <w:rPr>
          <w:rFonts w:ascii="Cambria" w:hAnsi="Cambria" w:cs="Arial"/>
          <w:lang w:val="pl-PL"/>
        </w:rPr>
        <w:t xml:space="preserve">Zapłata wynagrodzenia nastąpi po wykonaniu </w:t>
      </w:r>
      <w:r w:rsidR="00A970DB">
        <w:rPr>
          <w:rFonts w:ascii="Cambria" w:hAnsi="Cambria" w:cs="Arial"/>
          <w:lang w:val="pl-PL"/>
        </w:rPr>
        <w:t>P</w:t>
      </w:r>
      <w:r w:rsidRPr="0057314D">
        <w:rPr>
          <w:rFonts w:ascii="Cambria" w:hAnsi="Cambria" w:cs="Arial"/>
          <w:lang w:val="pl-PL"/>
        </w:rPr>
        <w:t>rzedmiotu Umowy</w:t>
      </w:r>
      <w:r w:rsidR="00AD1053">
        <w:rPr>
          <w:rFonts w:ascii="Cambria" w:hAnsi="Cambria" w:cs="Arial"/>
          <w:lang w:val="pl-PL"/>
        </w:rPr>
        <w:t xml:space="preserve"> </w:t>
      </w:r>
      <w:r w:rsidRPr="0057314D">
        <w:rPr>
          <w:rFonts w:ascii="Cambria" w:hAnsi="Cambria" w:cs="Arial"/>
          <w:lang w:val="pl-PL"/>
        </w:rPr>
        <w:t xml:space="preserve">potwierdzonego </w:t>
      </w:r>
      <w:r w:rsidRPr="0057314D">
        <w:rPr>
          <w:rFonts w:ascii="Cambria" w:hAnsi="Cambria" w:cs="Arial"/>
          <w:i/>
          <w:iCs/>
          <w:lang w:val="pl-PL"/>
        </w:rPr>
        <w:t>Protokoł</w:t>
      </w:r>
      <w:r w:rsidR="00A970DB">
        <w:rPr>
          <w:rFonts w:ascii="Cambria" w:hAnsi="Cambria" w:cs="Arial"/>
          <w:i/>
          <w:iCs/>
          <w:lang w:val="pl-PL"/>
        </w:rPr>
        <w:t xml:space="preserve">em </w:t>
      </w:r>
      <w:r w:rsidRPr="0057314D">
        <w:rPr>
          <w:rFonts w:ascii="Cambria" w:hAnsi="Cambria" w:cs="Arial"/>
          <w:i/>
          <w:iCs/>
          <w:lang w:val="pl-PL"/>
        </w:rPr>
        <w:t>zdawczo-odbiorczym</w:t>
      </w:r>
      <w:r w:rsidR="00BA19AB">
        <w:rPr>
          <w:rFonts w:ascii="Cambria" w:hAnsi="Cambria" w:cs="Arial"/>
          <w:i/>
          <w:iCs/>
          <w:lang w:val="pl-PL"/>
        </w:rPr>
        <w:t xml:space="preserve">, </w:t>
      </w:r>
      <w:r w:rsidR="00BA19AB" w:rsidRPr="00BA19AB">
        <w:rPr>
          <w:rFonts w:ascii="Cambria" w:hAnsi="Cambria" w:cs="Arial"/>
          <w:lang w:val="pl-PL"/>
        </w:rPr>
        <w:t>odrębnie dla każdego z zadań.</w:t>
      </w:r>
    </w:p>
    <w:p w14:paraId="4A5E850D" w14:textId="184A35F3" w:rsidR="00A46134" w:rsidRPr="00A46134" w:rsidRDefault="00A46134"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bookmarkStart w:id="38" w:name="_Hlk184033860"/>
      <w:r w:rsidRPr="00A46134">
        <w:rPr>
          <w:rFonts w:ascii="Cambria" w:hAnsi="Cambria" w:cs="Arial"/>
          <w:lang w:val="pl-PL"/>
        </w:rPr>
        <w:t xml:space="preserve">Za wykonanie Przedmiotu Umowy określonego w § 1 </w:t>
      </w:r>
      <w:r w:rsidR="00B54176">
        <w:rPr>
          <w:rFonts w:ascii="Cambria" w:hAnsi="Cambria" w:cs="Arial"/>
          <w:lang w:val="pl-PL"/>
        </w:rPr>
        <w:t xml:space="preserve">niniejszej Umowy </w:t>
      </w:r>
      <w:r w:rsidRPr="00A46134">
        <w:rPr>
          <w:rFonts w:ascii="Cambria" w:hAnsi="Cambria" w:cs="Arial"/>
          <w:lang w:val="pl-PL"/>
        </w:rPr>
        <w:t xml:space="preserve">Strony ustalają maksymalne wynagrodzenie w wysokości (suma wartości </w:t>
      </w:r>
      <w:r w:rsidR="00BA19AB">
        <w:rPr>
          <w:rFonts w:ascii="Cambria" w:hAnsi="Cambria" w:cs="Arial"/>
          <w:b/>
          <w:bCs/>
          <w:lang w:val="pl-PL"/>
        </w:rPr>
        <w:t>zadań</w:t>
      </w:r>
      <w:r w:rsidR="008A3125">
        <w:rPr>
          <w:rFonts w:ascii="Cambria" w:hAnsi="Cambria" w:cs="Arial"/>
          <w:lang w:val="pl-PL"/>
        </w:rPr>
        <w:t xml:space="preserve"> </w:t>
      </w:r>
      <w:r w:rsidRPr="00A46134">
        <w:rPr>
          <w:rFonts w:ascii="Cambria" w:hAnsi="Cambria" w:cs="Arial"/>
          <w:lang w:val="pl-PL"/>
        </w:rPr>
        <w:t xml:space="preserve">wskazanych w podpunktach w </w:t>
      </w:r>
      <w:r w:rsidR="008A3125">
        <w:rPr>
          <w:rFonts w:ascii="Cambria" w:hAnsi="Cambria" w:cs="Arial"/>
          <w:lang w:val="pl-PL"/>
        </w:rPr>
        <w:t>pkt</w:t>
      </w:r>
      <w:r w:rsidRPr="00A46134">
        <w:rPr>
          <w:rFonts w:ascii="Cambria" w:hAnsi="Cambria" w:cs="Arial"/>
          <w:lang w:val="pl-PL"/>
        </w:rPr>
        <w:t xml:space="preserve">. </w:t>
      </w:r>
      <w:r w:rsidR="00BA19AB">
        <w:rPr>
          <w:rFonts w:ascii="Cambria" w:hAnsi="Cambria" w:cs="Arial"/>
          <w:lang w:val="pl-PL"/>
        </w:rPr>
        <w:t>3.</w:t>
      </w:r>
      <w:r w:rsidR="008A3125">
        <w:rPr>
          <w:rFonts w:ascii="Cambria" w:hAnsi="Cambria" w:cs="Arial"/>
          <w:lang w:val="pl-PL"/>
        </w:rPr>
        <w:t>1</w:t>
      </w:r>
      <w:r w:rsidRPr="00A46134">
        <w:rPr>
          <w:rFonts w:ascii="Cambria" w:hAnsi="Cambria" w:cs="Arial"/>
          <w:lang w:val="pl-PL"/>
        </w:rPr>
        <w:t>÷</w:t>
      </w:r>
      <w:r w:rsidR="00BA19AB">
        <w:rPr>
          <w:rFonts w:ascii="Cambria" w:hAnsi="Cambria" w:cs="Arial"/>
          <w:lang w:val="pl-PL"/>
        </w:rPr>
        <w:t>3.2</w:t>
      </w:r>
      <w:r w:rsidR="008A3125">
        <w:rPr>
          <w:rFonts w:ascii="Cambria" w:hAnsi="Cambria" w:cs="Arial"/>
          <w:lang w:val="pl-PL"/>
        </w:rPr>
        <w:t>)</w:t>
      </w:r>
      <w:r w:rsidRPr="00A46134">
        <w:rPr>
          <w:rFonts w:ascii="Cambria" w:hAnsi="Cambria" w:cs="Arial"/>
          <w:lang w:val="pl-PL"/>
        </w:rPr>
        <w:t xml:space="preserve"> niniejszego ustępu):</w:t>
      </w:r>
    </w:p>
    <w:p w14:paraId="051B99D1" w14:textId="77777777" w:rsidR="00F525C4" w:rsidRPr="00F525C4" w:rsidRDefault="00F525C4" w:rsidP="00F525C4">
      <w:pPr>
        <w:tabs>
          <w:tab w:val="left" w:pos="-567"/>
        </w:tabs>
        <w:spacing w:line="276" w:lineRule="auto"/>
        <w:ind w:left="360"/>
        <w:jc w:val="both"/>
        <w:rPr>
          <w:rFonts w:ascii="Cambria" w:hAnsi="Cambria"/>
        </w:rPr>
      </w:pPr>
    </w:p>
    <w:p w14:paraId="0EE896CF" w14:textId="77777777" w:rsidR="00F525C4" w:rsidRPr="00052770" w:rsidRDefault="00F525C4" w:rsidP="00F525C4">
      <w:pPr>
        <w:widowControl w:val="0"/>
        <w:adjustRightInd w:val="0"/>
        <w:spacing w:after="120"/>
        <w:ind w:left="720" w:firstLine="27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netto</w:t>
      </w:r>
      <w:proofErr w:type="spellEnd"/>
      <w:r w:rsidRPr="00052770">
        <w:rPr>
          <w:rFonts w:ascii="Cambria" w:hAnsi="Cambria" w:cs="Arial"/>
          <w:b/>
          <w:bCs/>
          <w:lang w:val="en-US" w:eastAsia="x-none"/>
        </w:rPr>
        <w:t xml:space="preserve">  </w:t>
      </w:r>
    </w:p>
    <w:p w14:paraId="0BEE394D" w14:textId="77777777" w:rsidR="00F525C4" w:rsidRPr="00052770" w:rsidRDefault="00F525C4" w:rsidP="00F525C4">
      <w:pPr>
        <w:widowControl w:val="0"/>
        <w:adjustRightInd w:val="0"/>
        <w:spacing w:after="120"/>
        <w:ind w:left="720" w:firstLine="273"/>
        <w:jc w:val="both"/>
        <w:textAlignment w:val="baseline"/>
        <w:rPr>
          <w:rFonts w:ascii="Cambria" w:hAnsi="Cambria" w:cs="Arial"/>
          <w:b/>
          <w:bCs/>
          <w:lang w:val="en-US" w:eastAsia="x-none"/>
        </w:rPr>
      </w:pPr>
      <w:r w:rsidRPr="00052770">
        <w:rPr>
          <w:rFonts w:ascii="Cambria" w:hAnsi="Cambria" w:cs="Arial"/>
          <w:b/>
          <w:bCs/>
          <w:lang w:val="en-US" w:eastAsia="x-none"/>
        </w:rPr>
        <w:t xml:space="preserve">……………… PLN VAT     </w:t>
      </w:r>
    </w:p>
    <w:p w14:paraId="4D18F7FE" w14:textId="77777777" w:rsidR="00F525C4" w:rsidRPr="00052770" w:rsidRDefault="00F525C4" w:rsidP="00F525C4">
      <w:pPr>
        <w:widowControl w:val="0"/>
        <w:adjustRightInd w:val="0"/>
        <w:spacing w:after="120" w:line="276" w:lineRule="auto"/>
        <w:ind w:left="720" w:firstLine="273"/>
        <w:jc w:val="both"/>
        <w:textAlignment w:val="baseline"/>
        <w:rPr>
          <w:rFonts w:ascii="Cambria" w:hAnsi="Cambria" w:cs="Arial"/>
          <w:lang w:val="en-US" w:eastAsia="x-none"/>
        </w:rPr>
      </w:pPr>
      <w:r w:rsidRPr="00052770">
        <w:rPr>
          <w:rFonts w:ascii="Cambria" w:hAnsi="Cambria" w:cs="Arial"/>
          <w:b/>
          <w:bCs/>
          <w:lang w:val="en-US"/>
        </w:rPr>
        <w:t xml:space="preserve">……………… PLN </w:t>
      </w:r>
      <w:proofErr w:type="spellStart"/>
      <w:r w:rsidRPr="00052770">
        <w:rPr>
          <w:rFonts w:ascii="Cambria" w:hAnsi="Cambria" w:cs="Arial"/>
          <w:b/>
          <w:bCs/>
          <w:lang w:val="en-US"/>
        </w:rPr>
        <w:t>brutto</w:t>
      </w:r>
      <w:proofErr w:type="spellEnd"/>
    </w:p>
    <w:p w14:paraId="4C916C13" w14:textId="7F112EC1" w:rsidR="00F525C4" w:rsidRDefault="00F525C4" w:rsidP="00F525C4">
      <w:pPr>
        <w:widowControl w:val="0"/>
        <w:adjustRightInd w:val="0"/>
        <w:spacing w:after="120" w:line="276" w:lineRule="auto"/>
        <w:ind w:left="720" w:hanging="436"/>
        <w:jc w:val="both"/>
        <w:textAlignment w:val="baseline"/>
        <w:rPr>
          <w:rFonts w:ascii="Cambria" w:hAnsi="Cambria" w:cs="Arial"/>
          <w:lang w:eastAsia="x-none"/>
        </w:rPr>
      </w:pPr>
      <w:r w:rsidRPr="00F525C4">
        <w:rPr>
          <w:rFonts w:ascii="Cambria" w:hAnsi="Cambria" w:cs="Arial"/>
          <w:lang w:eastAsia="x-none"/>
        </w:rPr>
        <w:t>w tym:</w:t>
      </w:r>
    </w:p>
    <w:p w14:paraId="2C9C3104" w14:textId="53CD77A2" w:rsidR="008A3125" w:rsidRDefault="008A3125">
      <w:pPr>
        <w:rPr>
          <w:rFonts w:ascii="Cambria" w:hAnsi="Cambria" w:cs="Calibri"/>
          <w:b/>
          <w:bCs/>
          <w:color w:val="000000"/>
          <w:lang w:val="x-none" w:eastAsia="x-none"/>
        </w:rPr>
      </w:pPr>
    </w:p>
    <w:p w14:paraId="6B642073" w14:textId="7268CB8F" w:rsidR="00BA19AB" w:rsidRPr="00BA19AB" w:rsidRDefault="00BA19AB" w:rsidP="007E5589">
      <w:pPr>
        <w:pStyle w:val="Akapitzlist"/>
        <w:numPr>
          <w:ilvl w:val="1"/>
          <w:numId w:val="50"/>
        </w:numPr>
        <w:autoSpaceDE w:val="0"/>
        <w:autoSpaceDN w:val="0"/>
        <w:adjustRightInd w:val="0"/>
        <w:ind w:hanging="436"/>
        <w:jc w:val="both"/>
        <w:rPr>
          <w:rFonts w:ascii="Cambria" w:hAnsi="Cambria" w:cs="Calibri"/>
          <w:color w:val="000000"/>
        </w:rPr>
      </w:pPr>
      <w:bookmarkStart w:id="39" w:name="_Hlk218674126"/>
      <w:bookmarkStart w:id="40" w:name="_Hlk217896925"/>
      <w:bookmarkStart w:id="41" w:name="_Hlk184022617"/>
      <w:bookmarkEnd w:id="38"/>
      <w:r w:rsidRPr="00BA19AB">
        <w:rPr>
          <w:rFonts w:ascii="Cambria" w:hAnsi="Cambria" w:cs="Calibri"/>
          <w:b/>
          <w:bCs/>
          <w:color w:val="000000"/>
        </w:rPr>
        <w:t>zadanie IW 2055</w:t>
      </w:r>
      <w:r w:rsidRPr="00BA19AB">
        <w:rPr>
          <w:rFonts w:ascii="Cambria" w:hAnsi="Cambria" w:cs="Calibri"/>
          <w:color w:val="000000"/>
        </w:rPr>
        <w:t xml:space="preserve">: </w:t>
      </w:r>
      <w:r w:rsidRPr="00BA19AB">
        <w:rPr>
          <w:rFonts w:ascii="Cambria" w:hAnsi="Cambria" w:cs="Calibri"/>
          <w:color w:val="000000"/>
          <w:u w:val="single"/>
        </w:rPr>
        <w:t xml:space="preserve">Budowa wysokoparametrowej osiedlowej sieci ciepłowniczej oraz przyłączy do budynków mieszkalnych wielorodzinnych (osiedla Fort </w:t>
      </w:r>
      <w:proofErr w:type="spellStart"/>
      <w:r w:rsidRPr="00BA19AB">
        <w:rPr>
          <w:rFonts w:ascii="Cambria" w:hAnsi="Cambria" w:cs="Calibri"/>
          <w:color w:val="000000"/>
          <w:u w:val="single"/>
        </w:rPr>
        <w:t>Forest</w:t>
      </w:r>
      <w:proofErr w:type="spellEnd"/>
      <w:r w:rsidRPr="00BA19AB">
        <w:rPr>
          <w:rFonts w:ascii="Cambria" w:hAnsi="Cambria" w:cs="Calibri"/>
          <w:color w:val="000000"/>
          <w:u w:val="single"/>
        </w:rPr>
        <w:t>) przy ul. Franciszka Sokoła, Czesława Niemena oraz Władysława Kańskiego w Gdyni:</w:t>
      </w:r>
    </w:p>
    <w:bookmarkEnd w:id="39"/>
    <w:p w14:paraId="7B3DD143" w14:textId="77777777" w:rsidR="00BA19AB" w:rsidRPr="00BA19AB" w:rsidRDefault="00BA19AB" w:rsidP="00BA19AB">
      <w:pPr>
        <w:widowControl w:val="0"/>
        <w:adjustRightInd w:val="0"/>
        <w:spacing w:after="120"/>
        <w:ind w:left="420" w:firstLine="573"/>
        <w:jc w:val="both"/>
        <w:textAlignment w:val="baseline"/>
        <w:rPr>
          <w:rFonts w:ascii="Cambria" w:hAnsi="Cambria" w:cs="Arial"/>
          <w:b/>
          <w:bCs/>
          <w:sz w:val="22"/>
          <w:szCs w:val="22"/>
          <w:lang w:eastAsia="x-none"/>
        </w:rPr>
      </w:pPr>
      <w:r w:rsidRPr="00BA19AB">
        <w:rPr>
          <w:rFonts w:ascii="Cambria" w:hAnsi="Cambria" w:cs="Arial"/>
          <w:b/>
          <w:bCs/>
          <w:sz w:val="22"/>
          <w:szCs w:val="22"/>
          <w:lang w:eastAsia="x-none"/>
        </w:rPr>
        <w:t xml:space="preserve">………….….. PLN netto  </w:t>
      </w:r>
    </w:p>
    <w:p w14:paraId="0D91F05A" w14:textId="77777777" w:rsidR="00BA19AB" w:rsidRPr="00BA19AB" w:rsidRDefault="00BA19AB" w:rsidP="00BA19AB">
      <w:pPr>
        <w:widowControl w:val="0"/>
        <w:adjustRightInd w:val="0"/>
        <w:spacing w:after="120"/>
        <w:ind w:left="420" w:firstLine="573"/>
        <w:jc w:val="both"/>
        <w:textAlignment w:val="baseline"/>
        <w:rPr>
          <w:rFonts w:ascii="Cambria" w:hAnsi="Cambria" w:cs="Arial"/>
          <w:b/>
          <w:bCs/>
          <w:sz w:val="22"/>
          <w:szCs w:val="22"/>
          <w:lang w:eastAsia="x-none"/>
        </w:rPr>
      </w:pPr>
      <w:r w:rsidRPr="00BA19AB">
        <w:rPr>
          <w:rFonts w:ascii="Cambria" w:hAnsi="Cambria" w:cs="Arial"/>
          <w:b/>
          <w:bCs/>
          <w:sz w:val="22"/>
          <w:szCs w:val="22"/>
          <w:lang w:eastAsia="x-none"/>
        </w:rPr>
        <w:t xml:space="preserve">……………… PLN VAT     </w:t>
      </w:r>
    </w:p>
    <w:p w14:paraId="32BE6DA9" w14:textId="77777777" w:rsidR="00BA19AB" w:rsidRPr="00BA19AB" w:rsidRDefault="00BA19AB" w:rsidP="00BA19AB">
      <w:pPr>
        <w:widowControl w:val="0"/>
        <w:adjustRightInd w:val="0"/>
        <w:spacing w:after="120" w:line="276" w:lineRule="auto"/>
        <w:ind w:left="420" w:firstLine="573"/>
        <w:jc w:val="both"/>
        <w:textAlignment w:val="baseline"/>
        <w:rPr>
          <w:rFonts w:ascii="Cambria" w:hAnsi="Cambria" w:cs="Arial"/>
          <w:b/>
          <w:bCs/>
          <w:sz w:val="22"/>
          <w:szCs w:val="22"/>
        </w:rPr>
      </w:pPr>
      <w:r w:rsidRPr="00BA19AB">
        <w:rPr>
          <w:rFonts w:ascii="Cambria" w:hAnsi="Cambria" w:cs="Arial"/>
          <w:b/>
          <w:bCs/>
          <w:sz w:val="22"/>
          <w:szCs w:val="22"/>
        </w:rPr>
        <w:t>……………… PLN brutto</w:t>
      </w:r>
    </w:p>
    <w:p w14:paraId="4E81B261" w14:textId="77777777" w:rsidR="00BA19AB" w:rsidRPr="00BA19AB" w:rsidRDefault="00BA19AB" w:rsidP="00BA19AB">
      <w:pPr>
        <w:widowControl w:val="0"/>
        <w:adjustRightInd w:val="0"/>
        <w:spacing w:after="120" w:line="276" w:lineRule="auto"/>
        <w:ind w:left="283" w:firstLine="710"/>
        <w:jc w:val="both"/>
        <w:textAlignment w:val="baseline"/>
        <w:rPr>
          <w:rFonts w:ascii="Cambria" w:hAnsi="Cambria" w:cs="Arial"/>
          <w:sz w:val="22"/>
          <w:szCs w:val="22"/>
          <w:lang w:eastAsia="x-none"/>
        </w:rPr>
      </w:pPr>
      <w:r w:rsidRPr="00BA19AB">
        <w:rPr>
          <w:rFonts w:ascii="Cambria" w:hAnsi="Cambria" w:cs="Arial"/>
          <w:sz w:val="22"/>
          <w:szCs w:val="22"/>
        </w:rPr>
        <w:t>w tym:</w:t>
      </w:r>
    </w:p>
    <w:p w14:paraId="34F3E0F5" w14:textId="62E41AFB" w:rsidR="00BA19AB" w:rsidRPr="00BA19AB" w:rsidRDefault="00BA19AB" w:rsidP="00BA19AB">
      <w:pPr>
        <w:widowControl w:val="0"/>
        <w:numPr>
          <w:ilvl w:val="0"/>
          <w:numId w:val="30"/>
        </w:numPr>
        <w:adjustRightInd w:val="0"/>
        <w:spacing w:after="120"/>
        <w:jc w:val="both"/>
        <w:textAlignment w:val="baseline"/>
        <w:rPr>
          <w:rFonts w:ascii="Cambria" w:hAnsi="Cambria" w:cs="Arial"/>
          <w:lang w:eastAsia="x-none"/>
        </w:rPr>
      </w:pPr>
      <w:bookmarkStart w:id="42" w:name="_Hlk210373059"/>
      <w:r w:rsidRPr="00BA19AB">
        <w:rPr>
          <w:rFonts w:ascii="Cambria" w:hAnsi="Cambria" w:cs="Arial"/>
          <w:i/>
          <w:iCs/>
          <w:u w:val="single"/>
          <w:lang w:eastAsia="x-none"/>
        </w:rPr>
        <w:t>zamówienie podstawowe</w:t>
      </w:r>
      <w:r w:rsidRPr="00BA19AB">
        <w:rPr>
          <w:rFonts w:ascii="Cambria" w:hAnsi="Cambria" w:cs="Arial"/>
          <w:lang w:eastAsia="x-none"/>
        </w:rPr>
        <w:t xml:space="preserve"> opisane </w:t>
      </w:r>
      <w:bookmarkStart w:id="43" w:name="_Hlk210644460"/>
      <w:r w:rsidRPr="00BA19AB">
        <w:rPr>
          <w:rFonts w:ascii="Cambria" w:hAnsi="Cambria" w:cs="Arial"/>
          <w:lang w:eastAsia="x-none"/>
        </w:rPr>
        <w:t xml:space="preserve">w </w:t>
      </w:r>
      <w:bookmarkStart w:id="44" w:name="_Hlk218672832"/>
      <w:bookmarkEnd w:id="43"/>
      <w:r>
        <w:rPr>
          <w:rFonts w:ascii="Cambria" w:hAnsi="Cambria" w:cs="Arial"/>
          <w:lang w:eastAsia="x-none"/>
        </w:rPr>
        <w:t>§ 1 ust. 1÷15 niniejszej Umowy</w:t>
      </w:r>
      <w:bookmarkEnd w:id="44"/>
      <w:r w:rsidRPr="00BA19AB">
        <w:rPr>
          <w:rFonts w:ascii="Cambria" w:hAnsi="Cambria" w:cs="Arial"/>
          <w:lang w:eastAsia="x-none"/>
        </w:rPr>
        <w:t>:</w:t>
      </w:r>
    </w:p>
    <w:p w14:paraId="0B09F50B" w14:textId="77777777" w:rsidR="00BA19AB" w:rsidRPr="0091585F" w:rsidRDefault="00BA19AB" w:rsidP="00BA19AB">
      <w:pPr>
        <w:widowControl w:val="0"/>
        <w:adjustRightInd w:val="0"/>
        <w:spacing w:after="120"/>
        <w:ind w:left="1003"/>
        <w:jc w:val="both"/>
        <w:textAlignment w:val="baseline"/>
        <w:rPr>
          <w:rFonts w:ascii="Cambria" w:hAnsi="Cambria" w:cs="Arial"/>
          <w:b/>
          <w:bCs/>
          <w:lang w:val="en-US" w:eastAsia="x-none"/>
        </w:rPr>
      </w:pPr>
      <w:r w:rsidRPr="0091585F">
        <w:rPr>
          <w:rFonts w:ascii="Cambria" w:hAnsi="Cambria" w:cs="Arial"/>
          <w:b/>
          <w:bCs/>
          <w:lang w:val="en-US" w:eastAsia="x-none"/>
        </w:rPr>
        <w:t xml:space="preserve">………….….. PLN </w:t>
      </w:r>
      <w:proofErr w:type="spellStart"/>
      <w:r w:rsidRPr="0091585F">
        <w:rPr>
          <w:rFonts w:ascii="Cambria" w:hAnsi="Cambria" w:cs="Arial"/>
          <w:b/>
          <w:bCs/>
          <w:lang w:val="en-US" w:eastAsia="x-none"/>
        </w:rPr>
        <w:t>netto</w:t>
      </w:r>
      <w:proofErr w:type="spellEnd"/>
      <w:r w:rsidRPr="0091585F">
        <w:rPr>
          <w:rFonts w:ascii="Cambria" w:hAnsi="Cambria" w:cs="Arial"/>
          <w:b/>
          <w:bCs/>
          <w:lang w:val="en-US" w:eastAsia="x-none"/>
        </w:rPr>
        <w:t xml:space="preserve">  </w:t>
      </w:r>
    </w:p>
    <w:p w14:paraId="180A58E7" w14:textId="77777777" w:rsidR="00BA19AB" w:rsidRPr="0091585F" w:rsidRDefault="00BA19AB" w:rsidP="00BA19AB">
      <w:pPr>
        <w:widowControl w:val="0"/>
        <w:adjustRightInd w:val="0"/>
        <w:spacing w:after="120"/>
        <w:ind w:left="1003"/>
        <w:jc w:val="both"/>
        <w:textAlignment w:val="baseline"/>
        <w:rPr>
          <w:rFonts w:ascii="Cambria" w:hAnsi="Cambria" w:cs="Arial"/>
          <w:b/>
          <w:bCs/>
          <w:lang w:val="en-US" w:eastAsia="x-none"/>
        </w:rPr>
      </w:pPr>
      <w:r w:rsidRPr="0091585F">
        <w:rPr>
          <w:rFonts w:ascii="Cambria" w:hAnsi="Cambria" w:cs="Arial"/>
          <w:b/>
          <w:bCs/>
          <w:lang w:val="en-US" w:eastAsia="x-none"/>
        </w:rPr>
        <w:t xml:space="preserve">……………… PLN VAT     </w:t>
      </w:r>
    </w:p>
    <w:p w14:paraId="60014858" w14:textId="77777777" w:rsidR="00BA19AB" w:rsidRPr="0091585F" w:rsidRDefault="00BA19AB" w:rsidP="00BA19AB">
      <w:pPr>
        <w:widowControl w:val="0"/>
        <w:adjustRightInd w:val="0"/>
        <w:spacing w:after="120"/>
        <w:ind w:left="1003"/>
        <w:jc w:val="both"/>
        <w:textAlignment w:val="baseline"/>
        <w:rPr>
          <w:rFonts w:ascii="Cambria" w:hAnsi="Cambria" w:cs="Arial"/>
          <w:b/>
          <w:bCs/>
          <w:lang w:val="en-US" w:eastAsia="x-none"/>
        </w:rPr>
      </w:pPr>
      <w:r w:rsidRPr="0091585F">
        <w:rPr>
          <w:rFonts w:ascii="Cambria" w:hAnsi="Cambria" w:cs="Arial"/>
          <w:b/>
          <w:bCs/>
          <w:lang w:val="en-US" w:eastAsia="x-none"/>
        </w:rPr>
        <w:t xml:space="preserve">……………… PLN </w:t>
      </w:r>
      <w:proofErr w:type="spellStart"/>
      <w:r w:rsidRPr="0091585F">
        <w:rPr>
          <w:rFonts w:ascii="Cambria" w:hAnsi="Cambria" w:cs="Arial"/>
          <w:b/>
          <w:bCs/>
          <w:lang w:val="en-US" w:eastAsia="x-none"/>
        </w:rPr>
        <w:t>brutto</w:t>
      </w:r>
      <w:proofErr w:type="spellEnd"/>
      <w:r w:rsidRPr="0091585F">
        <w:rPr>
          <w:rFonts w:ascii="Cambria" w:hAnsi="Cambria" w:cs="Arial"/>
          <w:b/>
          <w:bCs/>
          <w:lang w:val="en-US" w:eastAsia="x-none"/>
        </w:rPr>
        <w:t xml:space="preserve"> </w:t>
      </w:r>
    </w:p>
    <w:p w14:paraId="2C413B2D" w14:textId="77777777" w:rsidR="00BA19AB" w:rsidRPr="00BA19AB" w:rsidRDefault="00BA19AB" w:rsidP="00BA19AB">
      <w:pPr>
        <w:rPr>
          <w:rFonts w:ascii="Cambria" w:hAnsi="Cambria" w:cs="Arial"/>
          <w:lang w:val="x-none" w:eastAsia="x-none"/>
        </w:rPr>
      </w:pPr>
    </w:p>
    <w:p w14:paraId="5D87F3B4" w14:textId="4BC9081C" w:rsidR="00BA19AB" w:rsidRPr="00BA19AB" w:rsidRDefault="00BA19AB" w:rsidP="00BA19AB">
      <w:pPr>
        <w:widowControl w:val="0"/>
        <w:numPr>
          <w:ilvl w:val="0"/>
          <w:numId w:val="30"/>
        </w:numPr>
        <w:adjustRightInd w:val="0"/>
        <w:spacing w:after="120"/>
        <w:ind w:left="998" w:hanging="357"/>
        <w:jc w:val="both"/>
        <w:textAlignment w:val="baseline"/>
        <w:rPr>
          <w:rFonts w:ascii="Cambria" w:hAnsi="Cambria" w:cs="Arial"/>
          <w:lang w:val="x-none" w:eastAsia="x-none"/>
        </w:rPr>
      </w:pPr>
      <w:r w:rsidRPr="00BA19AB">
        <w:rPr>
          <w:rFonts w:ascii="Cambria" w:hAnsi="Cambria" w:cs="Arial"/>
          <w:lang w:val="x-none" w:eastAsia="x-none"/>
        </w:rPr>
        <w:t xml:space="preserve">wykonanie części </w:t>
      </w:r>
      <w:r>
        <w:rPr>
          <w:rFonts w:ascii="Cambria" w:hAnsi="Cambria" w:cs="Arial"/>
          <w:lang w:val="x-none" w:eastAsia="x-none"/>
        </w:rPr>
        <w:t>Umowy</w:t>
      </w:r>
      <w:r w:rsidRPr="00BA19AB">
        <w:rPr>
          <w:rFonts w:ascii="Cambria" w:hAnsi="Cambria" w:cs="Arial"/>
          <w:lang w:val="x-none" w:eastAsia="x-none"/>
        </w:rPr>
        <w:t xml:space="preserve"> w zakresie </w:t>
      </w:r>
      <w:r w:rsidRPr="00BA19AB">
        <w:rPr>
          <w:rFonts w:ascii="Cambria" w:hAnsi="Cambria" w:cs="Arial"/>
          <w:i/>
          <w:iCs/>
          <w:u w:val="single"/>
          <w:lang w:val="x-none" w:eastAsia="x-none"/>
        </w:rPr>
        <w:t>prawa opcji 1</w:t>
      </w:r>
      <w:r w:rsidRPr="00BA19AB">
        <w:rPr>
          <w:rFonts w:ascii="Cambria" w:hAnsi="Cambria" w:cs="Arial"/>
          <w:lang w:val="x-none" w:eastAsia="x-none"/>
        </w:rPr>
        <w:t xml:space="preserve">  opisanego w </w:t>
      </w:r>
      <w:r w:rsidRPr="00BA19AB">
        <w:rPr>
          <w:rFonts w:ascii="Cambria" w:hAnsi="Cambria" w:cs="Arial"/>
          <w:lang w:eastAsia="x-none"/>
        </w:rPr>
        <w:t>§ 1 ust. 1</w:t>
      </w:r>
      <w:r>
        <w:rPr>
          <w:rFonts w:ascii="Cambria" w:hAnsi="Cambria" w:cs="Arial"/>
          <w:lang w:eastAsia="x-none"/>
        </w:rPr>
        <w:t>7</w:t>
      </w:r>
      <w:r w:rsidRPr="00BA19AB">
        <w:rPr>
          <w:rFonts w:ascii="Cambria" w:hAnsi="Cambria" w:cs="Arial"/>
          <w:lang w:eastAsia="x-none"/>
        </w:rPr>
        <w:t xml:space="preserve"> niniejszej Umowy </w:t>
      </w:r>
      <w:r w:rsidRPr="00BA19AB">
        <w:rPr>
          <w:rFonts w:ascii="Cambria" w:hAnsi="Cambria" w:cs="Arial"/>
          <w:lang w:val="x-none" w:eastAsia="x-none"/>
        </w:rPr>
        <w:t>(nadzór autorski wraz z 10 pobytami na budowie oraz 10 konsultacjami mailowymi):</w:t>
      </w:r>
      <w:r w:rsidRPr="00BA19AB">
        <w:rPr>
          <w:rFonts w:ascii="Cambria" w:hAnsi="Cambria"/>
          <w:lang w:val="x-none" w:eastAsia="x-none"/>
        </w:rPr>
        <w:t xml:space="preserve"> </w:t>
      </w:r>
    </w:p>
    <w:p w14:paraId="439D2FBC" w14:textId="77777777" w:rsidR="00BA19AB" w:rsidRPr="00BA19AB" w:rsidRDefault="00BA19AB" w:rsidP="00BA19AB">
      <w:pPr>
        <w:widowControl w:val="0"/>
        <w:adjustRightInd w:val="0"/>
        <w:spacing w:after="120"/>
        <w:ind w:left="1003"/>
        <w:jc w:val="both"/>
        <w:textAlignment w:val="baseline"/>
        <w:rPr>
          <w:rFonts w:ascii="Cambria" w:hAnsi="Cambria" w:cs="Arial"/>
          <w:b/>
          <w:bCs/>
          <w:lang w:val="en-US" w:eastAsia="x-none"/>
        </w:rPr>
      </w:pPr>
      <w:r w:rsidRPr="00BA19AB">
        <w:rPr>
          <w:rFonts w:ascii="Cambria" w:hAnsi="Cambria" w:cs="Arial"/>
          <w:b/>
          <w:bCs/>
          <w:lang w:val="en-US" w:eastAsia="x-none"/>
        </w:rPr>
        <w:t xml:space="preserve">………….….. PLN </w:t>
      </w:r>
      <w:proofErr w:type="spellStart"/>
      <w:r w:rsidRPr="00BA19AB">
        <w:rPr>
          <w:rFonts w:ascii="Cambria" w:hAnsi="Cambria" w:cs="Arial"/>
          <w:b/>
          <w:bCs/>
          <w:lang w:val="en-US" w:eastAsia="x-none"/>
        </w:rPr>
        <w:t>netto</w:t>
      </w:r>
      <w:proofErr w:type="spellEnd"/>
      <w:r w:rsidRPr="00BA19AB">
        <w:rPr>
          <w:rFonts w:ascii="Cambria" w:hAnsi="Cambria" w:cs="Arial"/>
          <w:b/>
          <w:bCs/>
          <w:lang w:val="en-US" w:eastAsia="x-none"/>
        </w:rPr>
        <w:t xml:space="preserve">  </w:t>
      </w:r>
    </w:p>
    <w:p w14:paraId="003D15FE" w14:textId="77777777" w:rsidR="00BA19AB" w:rsidRPr="00BA19AB" w:rsidRDefault="00BA19AB" w:rsidP="00BA19AB">
      <w:pPr>
        <w:widowControl w:val="0"/>
        <w:tabs>
          <w:tab w:val="left" w:pos="8731"/>
        </w:tabs>
        <w:adjustRightInd w:val="0"/>
        <w:spacing w:after="120"/>
        <w:ind w:left="1003"/>
        <w:jc w:val="both"/>
        <w:textAlignment w:val="baseline"/>
        <w:rPr>
          <w:rFonts w:ascii="Cambria" w:hAnsi="Cambria" w:cs="Arial"/>
          <w:b/>
          <w:bCs/>
          <w:lang w:val="en-US" w:eastAsia="x-none"/>
        </w:rPr>
      </w:pPr>
      <w:r w:rsidRPr="00BA19AB">
        <w:rPr>
          <w:rFonts w:ascii="Cambria" w:hAnsi="Cambria" w:cs="Arial"/>
          <w:b/>
          <w:bCs/>
          <w:lang w:val="en-US" w:eastAsia="x-none"/>
        </w:rPr>
        <w:t xml:space="preserve">……………… PLN VAT     </w:t>
      </w:r>
      <w:r w:rsidRPr="00BA19AB">
        <w:rPr>
          <w:rFonts w:ascii="Cambria" w:hAnsi="Cambria" w:cs="Arial"/>
          <w:b/>
          <w:bCs/>
          <w:lang w:val="en-US" w:eastAsia="x-none"/>
        </w:rPr>
        <w:tab/>
      </w:r>
    </w:p>
    <w:p w14:paraId="42816AD2" w14:textId="77777777" w:rsidR="00BA19AB" w:rsidRPr="00BA19AB" w:rsidRDefault="00BA19AB" w:rsidP="00BA19AB">
      <w:pPr>
        <w:widowControl w:val="0"/>
        <w:adjustRightInd w:val="0"/>
        <w:spacing w:after="120"/>
        <w:ind w:left="1003"/>
        <w:jc w:val="both"/>
        <w:textAlignment w:val="baseline"/>
        <w:rPr>
          <w:rFonts w:ascii="Cambria" w:hAnsi="Cambria" w:cs="Arial"/>
          <w:b/>
          <w:bCs/>
          <w:lang w:val="en-US" w:eastAsia="x-none"/>
        </w:rPr>
      </w:pPr>
      <w:r w:rsidRPr="00BA19AB">
        <w:rPr>
          <w:rFonts w:ascii="Cambria" w:hAnsi="Cambria" w:cs="Arial"/>
          <w:b/>
          <w:bCs/>
          <w:lang w:val="en-US" w:eastAsia="x-none"/>
        </w:rPr>
        <w:t xml:space="preserve">……………… PLN </w:t>
      </w:r>
      <w:proofErr w:type="spellStart"/>
      <w:r w:rsidRPr="00BA19AB">
        <w:rPr>
          <w:rFonts w:ascii="Cambria" w:hAnsi="Cambria" w:cs="Arial"/>
          <w:b/>
          <w:bCs/>
          <w:lang w:val="en-US" w:eastAsia="x-none"/>
        </w:rPr>
        <w:t>brutto</w:t>
      </w:r>
      <w:proofErr w:type="spellEnd"/>
      <w:r w:rsidRPr="00BA19AB">
        <w:rPr>
          <w:rFonts w:ascii="Cambria" w:hAnsi="Cambria" w:cs="Arial"/>
          <w:b/>
          <w:bCs/>
          <w:lang w:val="en-US" w:eastAsia="x-none"/>
        </w:rPr>
        <w:t xml:space="preserve"> </w:t>
      </w:r>
    </w:p>
    <w:p w14:paraId="79EBC0F2" w14:textId="77777777" w:rsidR="00BA19AB" w:rsidRPr="00BA19AB" w:rsidRDefault="00BA19AB" w:rsidP="00BA19AB">
      <w:pPr>
        <w:widowControl w:val="0"/>
        <w:adjustRightInd w:val="0"/>
        <w:spacing w:after="120"/>
        <w:ind w:left="1003"/>
        <w:jc w:val="both"/>
        <w:textAlignment w:val="baseline"/>
        <w:rPr>
          <w:rFonts w:ascii="Cambria" w:hAnsi="Cambria"/>
          <w:lang w:val="x-none" w:eastAsia="x-none"/>
        </w:rPr>
      </w:pPr>
      <w:r w:rsidRPr="00BA19AB">
        <w:rPr>
          <w:rFonts w:ascii="Cambria" w:hAnsi="Cambria"/>
          <w:lang w:val="x-none" w:eastAsia="x-none"/>
        </w:rPr>
        <w:lastRenderedPageBreak/>
        <w:t>w tym:</w:t>
      </w:r>
    </w:p>
    <w:p w14:paraId="6455F727" w14:textId="77777777" w:rsidR="00BA19AB" w:rsidRPr="00BA19AB" w:rsidRDefault="00BA19AB" w:rsidP="00BA19AB">
      <w:pPr>
        <w:widowControl w:val="0"/>
        <w:numPr>
          <w:ilvl w:val="0"/>
          <w:numId w:val="32"/>
        </w:numPr>
        <w:adjustRightInd w:val="0"/>
        <w:spacing w:after="120"/>
        <w:ind w:left="1276" w:hanging="283"/>
        <w:jc w:val="both"/>
        <w:textAlignment w:val="baseline"/>
        <w:rPr>
          <w:rFonts w:ascii="Cambria" w:hAnsi="Cambria" w:cs="Arial"/>
          <w:b/>
          <w:bCs/>
          <w:lang w:eastAsia="x-none"/>
        </w:rPr>
      </w:pPr>
      <w:r w:rsidRPr="00BA19AB">
        <w:rPr>
          <w:rFonts w:ascii="Cambria" w:hAnsi="Cambria" w:cs="Arial"/>
          <w:lang w:eastAsia="x-none"/>
        </w:rPr>
        <w:t xml:space="preserve">koszt </w:t>
      </w:r>
      <w:r w:rsidRPr="00BA19AB">
        <w:rPr>
          <w:rFonts w:ascii="Cambria" w:hAnsi="Cambria" w:cs="Arial"/>
          <w:b/>
          <w:bCs/>
          <w:lang w:eastAsia="x-none"/>
        </w:rPr>
        <w:t>jednej konsultacji mailowej</w:t>
      </w:r>
      <w:r w:rsidRPr="00BA19AB">
        <w:rPr>
          <w:rFonts w:ascii="Cambria" w:hAnsi="Cambria" w:cs="Arial"/>
          <w:lang w:eastAsia="x-none"/>
        </w:rPr>
        <w:t xml:space="preserve">: </w:t>
      </w:r>
      <w:r w:rsidRPr="00BA19AB">
        <w:rPr>
          <w:rFonts w:ascii="Cambria" w:hAnsi="Cambria" w:cs="Arial"/>
          <w:b/>
          <w:bCs/>
          <w:lang w:eastAsia="x-none"/>
        </w:rPr>
        <w:t xml:space="preserve">………….….. PLN netto  </w:t>
      </w:r>
    </w:p>
    <w:p w14:paraId="50F77B18" w14:textId="77777777" w:rsidR="00BA19AB" w:rsidRPr="00BA19AB" w:rsidRDefault="00BA19AB" w:rsidP="00BA19AB">
      <w:pPr>
        <w:widowControl w:val="0"/>
        <w:numPr>
          <w:ilvl w:val="0"/>
          <w:numId w:val="32"/>
        </w:numPr>
        <w:adjustRightInd w:val="0"/>
        <w:spacing w:after="120"/>
        <w:ind w:left="1276" w:hanging="283"/>
        <w:jc w:val="both"/>
        <w:textAlignment w:val="baseline"/>
        <w:rPr>
          <w:rFonts w:ascii="Cambria" w:hAnsi="Cambria" w:cs="Arial"/>
          <w:b/>
          <w:bCs/>
          <w:lang w:eastAsia="x-none"/>
        </w:rPr>
      </w:pPr>
      <w:r w:rsidRPr="00BA19AB">
        <w:rPr>
          <w:rFonts w:ascii="Cambria" w:hAnsi="Cambria"/>
          <w:lang w:val="x-none" w:eastAsia="x-none"/>
        </w:rPr>
        <w:t xml:space="preserve">koszt </w:t>
      </w:r>
      <w:r w:rsidRPr="00BA19AB">
        <w:rPr>
          <w:rFonts w:ascii="Cambria" w:hAnsi="Cambria"/>
          <w:b/>
          <w:bCs/>
          <w:lang w:val="x-none" w:eastAsia="x-none"/>
        </w:rPr>
        <w:t>jednego pobytu na budowie</w:t>
      </w:r>
      <w:r w:rsidRPr="00BA19AB">
        <w:rPr>
          <w:rFonts w:ascii="Cambria" w:hAnsi="Cambria" w:cs="Arial"/>
          <w:lang w:eastAsia="x-none"/>
        </w:rPr>
        <w:t xml:space="preserve">: </w:t>
      </w:r>
      <w:r w:rsidRPr="00BA19AB">
        <w:rPr>
          <w:rFonts w:ascii="Cambria" w:hAnsi="Cambria" w:cs="Arial"/>
          <w:b/>
          <w:bCs/>
          <w:lang w:eastAsia="x-none"/>
        </w:rPr>
        <w:t xml:space="preserve">………….….. PLN netto  </w:t>
      </w:r>
    </w:p>
    <w:p w14:paraId="413A1F16" w14:textId="77777777" w:rsidR="00BA19AB" w:rsidRPr="00BA19AB" w:rsidRDefault="00BA19AB" w:rsidP="00BA19AB">
      <w:pPr>
        <w:widowControl w:val="0"/>
        <w:adjustRightInd w:val="0"/>
        <w:ind w:left="1003"/>
        <w:jc w:val="both"/>
        <w:textAlignment w:val="baseline"/>
        <w:rPr>
          <w:rFonts w:ascii="Cambria" w:hAnsi="Cambria" w:cs="Arial"/>
          <w:lang w:val="x-none" w:eastAsia="x-none"/>
        </w:rPr>
      </w:pPr>
    </w:p>
    <w:p w14:paraId="6DC760E3" w14:textId="595AFB80" w:rsidR="00BA19AB" w:rsidRPr="00BA19AB" w:rsidRDefault="00BA19AB" w:rsidP="00BA19AB">
      <w:pPr>
        <w:widowControl w:val="0"/>
        <w:numPr>
          <w:ilvl w:val="0"/>
          <w:numId w:val="30"/>
        </w:numPr>
        <w:adjustRightInd w:val="0"/>
        <w:spacing w:after="120"/>
        <w:jc w:val="both"/>
        <w:textAlignment w:val="baseline"/>
        <w:rPr>
          <w:rFonts w:ascii="Cambria" w:hAnsi="Cambria" w:cs="Arial"/>
          <w:lang w:eastAsia="x-none"/>
        </w:rPr>
      </w:pPr>
      <w:r w:rsidRPr="00BA19AB">
        <w:rPr>
          <w:rFonts w:ascii="Cambria" w:hAnsi="Cambria" w:cs="Arial"/>
          <w:lang w:val="x-none" w:eastAsia="x-none"/>
        </w:rPr>
        <w:t xml:space="preserve">wykonanie w zakresie </w:t>
      </w:r>
      <w:r w:rsidRPr="00BA19AB">
        <w:rPr>
          <w:rFonts w:ascii="Cambria" w:hAnsi="Cambria" w:cs="Arial"/>
          <w:i/>
          <w:iCs/>
          <w:u w:val="single"/>
          <w:lang w:val="x-none" w:eastAsia="x-none"/>
        </w:rPr>
        <w:t>prawa opcji 2</w:t>
      </w:r>
      <w:r w:rsidRPr="00BA19AB">
        <w:rPr>
          <w:rFonts w:ascii="Cambria" w:hAnsi="Cambria" w:cs="Arial"/>
          <w:lang w:val="x-none" w:eastAsia="x-none"/>
        </w:rPr>
        <w:t xml:space="preserve">  opisanego </w:t>
      </w:r>
      <w:r w:rsidRPr="00BA19AB">
        <w:rPr>
          <w:rFonts w:ascii="Cambria" w:hAnsi="Cambria" w:cs="Arial"/>
          <w:lang w:eastAsia="x-none"/>
        </w:rPr>
        <w:t xml:space="preserve">w § 1 ust. </w:t>
      </w:r>
      <w:r>
        <w:rPr>
          <w:rFonts w:ascii="Cambria" w:hAnsi="Cambria" w:cs="Arial"/>
          <w:lang w:eastAsia="x-none"/>
        </w:rPr>
        <w:t>18</w:t>
      </w:r>
      <w:r w:rsidRPr="00BA19AB">
        <w:rPr>
          <w:rFonts w:ascii="Cambria" w:hAnsi="Cambria" w:cs="Arial"/>
          <w:lang w:eastAsia="x-none"/>
        </w:rPr>
        <w:t xml:space="preserve"> niniejszej Umowy (aktualizacja dokumentacji):</w:t>
      </w:r>
    </w:p>
    <w:p w14:paraId="14DCD2C3" w14:textId="77777777" w:rsidR="00BA19AB" w:rsidRPr="00BA19AB" w:rsidRDefault="00BA19AB" w:rsidP="00BA19AB">
      <w:pPr>
        <w:widowControl w:val="0"/>
        <w:adjustRightInd w:val="0"/>
        <w:spacing w:after="120"/>
        <w:ind w:left="1003"/>
        <w:jc w:val="both"/>
        <w:textAlignment w:val="baseline"/>
        <w:rPr>
          <w:rFonts w:ascii="Cambria" w:hAnsi="Cambria" w:cs="Arial"/>
          <w:b/>
          <w:bCs/>
          <w:lang w:val="en-US" w:eastAsia="x-none"/>
        </w:rPr>
      </w:pPr>
      <w:r w:rsidRPr="00BA19AB">
        <w:rPr>
          <w:rFonts w:ascii="Cambria" w:hAnsi="Cambria" w:cs="Arial"/>
          <w:b/>
          <w:bCs/>
          <w:lang w:val="en-US" w:eastAsia="x-none"/>
        </w:rPr>
        <w:t xml:space="preserve">………….….. PLN </w:t>
      </w:r>
      <w:proofErr w:type="spellStart"/>
      <w:r w:rsidRPr="00BA19AB">
        <w:rPr>
          <w:rFonts w:ascii="Cambria" w:hAnsi="Cambria" w:cs="Arial"/>
          <w:b/>
          <w:bCs/>
          <w:lang w:val="en-US" w:eastAsia="x-none"/>
        </w:rPr>
        <w:t>netto</w:t>
      </w:r>
      <w:proofErr w:type="spellEnd"/>
      <w:r w:rsidRPr="00BA19AB">
        <w:rPr>
          <w:rFonts w:ascii="Cambria" w:hAnsi="Cambria" w:cs="Arial"/>
          <w:b/>
          <w:bCs/>
          <w:lang w:val="en-US" w:eastAsia="x-none"/>
        </w:rPr>
        <w:t xml:space="preserve">  </w:t>
      </w:r>
    </w:p>
    <w:p w14:paraId="768E44B3" w14:textId="77777777" w:rsidR="00BA19AB" w:rsidRPr="00BA19AB" w:rsidRDefault="00BA19AB" w:rsidP="00BA19AB">
      <w:pPr>
        <w:widowControl w:val="0"/>
        <w:adjustRightInd w:val="0"/>
        <w:spacing w:after="120"/>
        <w:ind w:left="1003"/>
        <w:jc w:val="both"/>
        <w:textAlignment w:val="baseline"/>
        <w:rPr>
          <w:rFonts w:ascii="Cambria" w:hAnsi="Cambria" w:cs="Arial"/>
          <w:b/>
          <w:bCs/>
          <w:lang w:val="en-US" w:eastAsia="x-none"/>
        </w:rPr>
      </w:pPr>
      <w:r w:rsidRPr="00BA19AB">
        <w:rPr>
          <w:rFonts w:ascii="Cambria" w:hAnsi="Cambria" w:cs="Arial"/>
          <w:b/>
          <w:bCs/>
          <w:lang w:val="en-US" w:eastAsia="x-none"/>
        </w:rPr>
        <w:t xml:space="preserve">……………… PLN VAT     </w:t>
      </w:r>
    </w:p>
    <w:p w14:paraId="4AEE7A44" w14:textId="77777777" w:rsidR="00BA19AB" w:rsidRPr="00BA19AB" w:rsidRDefault="00BA19AB" w:rsidP="00BA19AB">
      <w:pPr>
        <w:widowControl w:val="0"/>
        <w:adjustRightInd w:val="0"/>
        <w:spacing w:after="120"/>
        <w:ind w:left="1003"/>
        <w:jc w:val="both"/>
        <w:textAlignment w:val="baseline"/>
        <w:rPr>
          <w:rFonts w:ascii="Cambria" w:hAnsi="Cambria" w:cs="Arial"/>
          <w:b/>
          <w:bCs/>
          <w:lang w:val="en-US" w:eastAsia="x-none"/>
        </w:rPr>
      </w:pPr>
      <w:r w:rsidRPr="00BA19AB">
        <w:rPr>
          <w:rFonts w:ascii="Cambria" w:hAnsi="Cambria" w:cs="Arial"/>
          <w:b/>
          <w:bCs/>
          <w:lang w:val="en-US" w:eastAsia="x-none"/>
        </w:rPr>
        <w:t xml:space="preserve">……………… PLN </w:t>
      </w:r>
      <w:proofErr w:type="spellStart"/>
      <w:r w:rsidRPr="00BA19AB">
        <w:rPr>
          <w:rFonts w:ascii="Cambria" w:hAnsi="Cambria" w:cs="Arial"/>
          <w:b/>
          <w:bCs/>
          <w:lang w:val="en-US" w:eastAsia="x-none"/>
        </w:rPr>
        <w:t>brutto</w:t>
      </w:r>
      <w:proofErr w:type="spellEnd"/>
      <w:r w:rsidRPr="00BA19AB">
        <w:rPr>
          <w:rFonts w:ascii="Cambria" w:hAnsi="Cambria" w:cs="Arial"/>
          <w:b/>
          <w:bCs/>
          <w:lang w:val="en-US" w:eastAsia="x-none"/>
        </w:rPr>
        <w:t xml:space="preserve"> </w:t>
      </w:r>
    </w:p>
    <w:p w14:paraId="39D56AA1" w14:textId="77777777" w:rsidR="00BA19AB" w:rsidRPr="00BA19AB" w:rsidRDefault="00BA19AB" w:rsidP="00BA19AB">
      <w:pPr>
        <w:widowControl w:val="0"/>
        <w:adjustRightInd w:val="0"/>
        <w:spacing w:after="120"/>
        <w:ind w:left="1003"/>
        <w:jc w:val="both"/>
        <w:textAlignment w:val="baseline"/>
        <w:rPr>
          <w:rFonts w:ascii="Cambria" w:hAnsi="Cambria" w:cs="Arial"/>
          <w:lang w:val="en-US" w:eastAsia="x-none"/>
        </w:rPr>
      </w:pPr>
      <w:r w:rsidRPr="00BA19AB">
        <w:rPr>
          <w:rFonts w:ascii="Cambria" w:hAnsi="Cambria" w:cs="Arial"/>
          <w:lang w:val="en-US" w:eastAsia="x-none"/>
        </w:rPr>
        <w:t xml:space="preserve">w </w:t>
      </w:r>
      <w:proofErr w:type="spellStart"/>
      <w:r w:rsidRPr="00BA19AB">
        <w:rPr>
          <w:rFonts w:ascii="Cambria" w:hAnsi="Cambria" w:cs="Arial"/>
          <w:lang w:val="en-US" w:eastAsia="x-none"/>
        </w:rPr>
        <w:t>tym</w:t>
      </w:r>
      <w:proofErr w:type="spellEnd"/>
      <w:r w:rsidRPr="00BA19AB">
        <w:rPr>
          <w:rFonts w:ascii="Cambria" w:hAnsi="Cambria" w:cs="Arial"/>
          <w:lang w:val="en-US" w:eastAsia="x-none"/>
        </w:rPr>
        <w:t>:</w:t>
      </w:r>
    </w:p>
    <w:p w14:paraId="4B6879DB" w14:textId="77777777" w:rsidR="00BA19AB" w:rsidRPr="00BA19AB" w:rsidRDefault="00BA19AB" w:rsidP="00BA19AB">
      <w:pPr>
        <w:widowControl w:val="0"/>
        <w:numPr>
          <w:ilvl w:val="0"/>
          <w:numId w:val="39"/>
        </w:numPr>
        <w:adjustRightInd w:val="0"/>
        <w:spacing w:after="120"/>
        <w:ind w:left="1276" w:hanging="283"/>
        <w:jc w:val="both"/>
        <w:textAlignment w:val="baseline"/>
        <w:rPr>
          <w:rFonts w:ascii="Cambria" w:hAnsi="Cambria" w:cs="Arial"/>
          <w:b/>
          <w:bCs/>
          <w:lang w:eastAsia="x-none"/>
        </w:rPr>
      </w:pPr>
      <w:r w:rsidRPr="00BA19AB">
        <w:rPr>
          <w:rFonts w:ascii="Cambria" w:hAnsi="Cambria"/>
          <w:b/>
          <w:bCs/>
          <w:lang w:val="x-none" w:eastAsia="x-none"/>
        </w:rPr>
        <w:t>aktualizacja Kosztorysu inwestorskiego</w:t>
      </w:r>
      <w:r w:rsidRPr="00BA19AB">
        <w:rPr>
          <w:rFonts w:ascii="Cambria" w:hAnsi="Cambria" w:cs="Arial"/>
          <w:lang w:eastAsia="x-none"/>
        </w:rPr>
        <w:t xml:space="preserve">: </w:t>
      </w:r>
      <w:bookmarkStart w:id="45" w:name="_Hlk217896902"/>
      <w:r w:rsidRPr="00BA19AB">
        <w:rPr>
          <w:rFonts w:ascii="Cambria" w:hAnsi="Cambria" w:cs="Arial"/>
          <w:b/>
          <w:bCs/>
          <w:lang w:eastAsia="x-none"/>
        </w:rPr>
        <w:t xml:space="preserve">………….….. PLN netto  </w:t>
      </w:r>
      <w:bookmarkEnd w:id="45"/>
    </w:p>
    <w:p w14:paraId="02179876" w14:textId="77777777" w:rsidR="00BA19AB" w:rsidRPr="00BA19AB" w:rsidRDefault="00BA19AB" w:rsidP="00BA19AB">
      <w:pPr>
        <w:widowControl w:val="0"/>
        <w:numPr>
          <w:ilvl w:val="0"/>
          <w:numId w:val="39"/>
        </w:numPr>
        <w:adjustRightInd w:val="0"/>
        <w:spacing w:after="120"/>
        <w:ind w:left="1276" w:hanging="283"/>
        <w:jc w:val="both"/>
        <w:textAlignment w:val="baseline"/>
        <w:rPr>
          <w:rFonts w:ascii="Cambria" w:hAnsi="Cambria" w:cs="Arial"/>
          <w:b/>
          <w:bCs/>
          <w:lang w:eastAsia="x-none"/>
        </w:rPr>
      </w:pPr>
      <w:r w:rsidRPr="00BA19AB">
        <w:rPr>
          <w:rFonts w:ascii="Cambria" w:hAnsi="Cambria"/>
          <w:b/>
          <w:bCs/>
          <w:lang w:val="x-none" w:eastAsia="x-none"/>
        </w:rPr>
        <w:t xml:space="preserve">aktualizacja </w:t>
      </w:r>
      <w:proofErr w:type="spellStart"/>
      <w:r w:rsidRPr="00BA19AB">
        <w:rPr>
          <w:rFonts w:ascii="Cambria" w:hAnsi="Cambria"/>
          <w:b/>
          <w:bCs/>
          <w:lang w:val="x-none" w:eastAsia="x-none"/>
        </w:rPr>
        <w:t>STWiORB</w:t>
      </w:r>
      <w:proofErr w:type="spellEnd"/>
      <w:r w:rsidRPr="00BA19AB">
        <w:rPr>
          <w:rFonts w:ascii="Cambria" w:hAnsi="Cambria"/>
          <w:b/>
          <w:bCs/>
          <w:lang w:val="x-none" w:eastAsia="x-none"/>
        </w:rPr>
        <w:t>:</w:t>
      </w:r>
      <w:r w:rsidRPr="00BA19AB">
        <w:rPr>
          <w:rFonts w:ascii="Cambria" w:hAnsi="Cambria" w:cs="Arial"/>
          <w:b/>
          <w:bCs/>
          <w:lang w:eastAsia="x-none"/>
        </w:rPr>
        <w:t xml:space="preserve"> ………….….. PLN netto  </w:t>
      </w:r>
    </w:p>
    <w:bookmarkEnd w:id="40"/>
    <w:bookmarkEnd w:id="42"/>
    <w:p w14:paraId="5E40886F" w14:textId="77777777" w:rsidR="00BA19AB" w:rsidRPr="00BA19AB" w:rsidRDefault="00BA19AB" w:rsidP="00BA19AB">
      <w:pPr>
        <w:widowControl w:val="0"/>
        <w:adjustRightInd w:val="0"/>
        <w:spacing w:after="120"/>
        <w:ind w:left="1276"/>
        <w:jc w:val="both"/>
        <w:textAlignment w:val="baseline"/>
        <w:rPr>
          <w:rFonts w:ascii="Cambria" w:hAnsi="Cambria" w:cs="Arial"/>
          <w:b/>
          <w:bCs/>
          <w:lang w:eastAsia="x-none"/>
        </w:rPr>
      </w:pPr>
    </w:p>
    <w:p w14:paraId="6CBEF28D" w14:textId="26E9E3A6" w:rsidR="00BA19AB" w:rsidRPr="00BA19AB" w:rsidRDefault="00BA19AB" w:rsidP="007E5589">
      <w:pPr>
        <w:pStyle w:val="Akapitzlist"/>
        <w:numPr>
          <w:ilvl w:val="1"/>
          <w:numId w:val="50"/>
        </w:numPr>
        <w:autoSpaceDE w:val="0"/>
        <w:autoSpaceDN w:val="0"/>
        <w:adjustRightInd w:val="0"/>
        <w:ind w:hanging="436"/>
        <w:jc w:val="both"/>
        <w:rPr>
          <w:rFonts w:ascii="Cambria" w:hAnsi="Cambria" w:cs="Calibri"/>
          <w:b/>
          <w:bCs/>
          <w:color w:val="000000"/>
        </w:rPr>
      </w:pPr>
      <w:bookmarkStart w:id="46" w:name="_Hlk218674169"/>
      <w:r w:rsidRPr="00BA19AB">
        <w:rPr>
          <w:rFonts w:ascii="Cambria" w:hAnsi="Cambria" w:cs="Calibri"/>
          <w:b/>
          <w:bCs/>
          <w:color w:val="000000"/>
        </w:rPr>
        <w:t xml:space="preserve">zadanie IW 2082: </w:t>
      </w:r>
      <w:r w:rsidRPr="00BA19AB">
        <w:rPr>
          <w:rFonts w:ascii="Cambria" w:hAnsi="Cambria" w:cs="Calibri"/>
          <w:color w:val="000000"/>
          <w:u w:val="single"/>
        </w:rPr>
        <w:t xml:space="preserve">Budowa przyłącza dla Zespołu </w:t>
      </w:r>
      <w:proofErr w:type="spellStart"/>
      <w:r w:rsidRPr="00BA19AB">
        <w:rPr>
          <w:rFonts w:ascii="Cambria" w:hAnsi="Cambria" w:cs="Calibri"/>
          <w:color w:val="000000"/>
          <w:u w:val="single"/>
        </w:rPr>
        <w:t>Szkolno</w:t>
      </w:r>
      <w:proofErr w:type="spellEnd"/>
      <w:r w:rsidRPr="00BA19AB">
        <w:rPr>
          <w:rFonts w:ascii="Cambria" w:hAnsi="Cambria" w:cs="Calibri"/>
          <w:color w:val="000000"/>
          <w:u w:val="single"/>
        </w:rPr>
        <w:t xml:space="preserve"> – Przedszkolnego nr 6 przy ul. Zielonej 53 w Gdyni:</w:t>
      </w:r>
    </w:p>
    <w:bookmarkEnd w:id="46"/>
    <w:p w14:paraId="746BEF19" w14:textId="77777777" w:rsidR="00BA19AB" w:rsidRPr="00BA19AB" w:rsidRDefault="00BA19AB" w:rsidP="00BA19AB">
      <w:pPr>
        <w:widowControl w:val="0"/>
        <w:adjustRightInd w:val="0"/>
        <w:spacing w:after="120"/>
        <w:ind w:left="420" w:firstLine="573"/>
        <w:jc w:val="both"/>
        <w:textAlignment w:val="baseline"/>
        <w:rPr>
          <w:rFonts w:ascii="Cambria" w:hAnsi="Cambria" w:cs="Arial"/>
          <w:b/>
          <w:bCs/>
          <w:sz w:val="22"/>
          <w:szCs w:val="22"/>
          <w:lang w:eastAsia="x-none"/>
        </w:rPr>
      </w:pPr>
    </w:p>
    <w:p w14:paraId="6BC0973A" w14:textId="77777777" w:rsidR="00BA19AB" w:rsidRPr="00BA19AB" w:rsidRDefault="00BA19AB" w:rsidP="00BA19AB">
      <w:pPr>
        <w:widowControl w:val="0"/>
        <w:adjustRightInd w:val="0"/>
        <w:spacing w:after="120"/>
        <w:ind w:left="420" w:firstLine="573"/>
        <w:jc w:val="both"/>
        <w:textAlignment w:val="baseline"/>
        <w:rPr>
          <w:rFonts w:ascii="Cambria" w:hAnsi="Cambria" w:cs="Arial"/>
          <w:b/>
          <w:bCs/>
          <w:sz w:val="22"/>
          <w:szCs w:val="22"/>
          <w:lang w:eastAsia="x-none"/>
        </w:rPr>
      </w:pPr>
      <w:r w:rsidRPr="00BA19AB">
        <w:rPr>
          <w:rFonts w:ascii="Cambria" w:hAnsi="Cambria" w:cs="Arial"/>
          <w:b/>
          <w:bCs/>
          <w:sz w:val="22"/>
          <w:szCs w:val="22"/>
          <w:lang w:eastAsia="x-none"/>
        </w:rPr>
        <w:t xml:space="preserve">………….….. PLN netto  </w:t>
      </w:r>
    </w:p>
    <w:p w14:paraId="567683BB" w14:textId="77777777" w:rsidR="00BA19AB" w:rsidRPr="00BA19AB" w:rsidRDefault="00BA19AB" w:rsidP="00BA19AB">
      <w:pPr>
        <w:widowControl w:val="0"/>
        <w:adjustRightInd w:val="0"/>
        <w:spacing w:after="120"/>
        <w:ind w:left="420" w:firstLine="573"/>
        <w:jc w:val="both"/>
        <w:textAlignment w:val="baseline"/>
        <w:rPr>
          <w:rFonts w:ascii="Cambria" w:hAnsi="Cambria" w:cs="Arial"/>
          <w:b/>
          <w:bCs/>
          <w:sz w:val="22"/>
          <w:szCs w:val="22"/>
          <w:lang w:eastAsia="x-none"/>
        </w:rPr>
      </w:pPr>
      <w:r w:rsidRPr="00BA19AB">
        <w:rPr>
          <w:rFonts w:ascii="Cambria" w:hAnsi="Cambria" w:cs="Arial"/>
          <w:b/>
          <w:bCs/>
          <w:sz w:val="22"/>
          <w:szCs w:val="22"/>
          <w:lang w:eastAsia="x-none"/>
        </w:rPr>
        <w:t xml:space="preserve">……………… PLN VAT     </w:t>
      </w:r>
    </w:p>
    <w:p w14:paraId="1BA879EC" w14:textId="77777777" w:rsidR="00BA19AB" w:rsidRPr="00BA19AB" w:rsidRDefault="00BA19AB" w:rsidP="00BA19AB">
      <w:pPr>
        <w:widowControl w:val="0"/>
        <w:adjustRightInd w:val="0"/>
        <w:spacing w:after="120" w:line="276" w:lineRule="auto"/>
        <w:ind w:left="420" w:firstLine="573"/>
        <w:jc w:val="both"/>
        <w:textAlignment w:val="baseline"/>
        <w:rPr>
          <w:rFonts w:ascii="Cambria" w:hAnsi="Cambria" w:cs="Arial"/>
          <w:b/>
          <w:bCs/>
          <w:sz w:val="22"/>
          <w:szCs w:val="22"/>
        </w:rPr>
      </w:pPr>
      <w:r w:rsidRPr="00BA19AB">
        <w:rPr>
          <w:rFonts w:ascii="Cambria" w:hAnsi="Cambria" w:cs="Arial"/>
          <w:b/>
          <w:bCs/>
          <w:sz w:val="22"/>
          <w:szCs w:val="22"/>
        </w:rPr>
        <w:t>……………… PLN brutto</w:t>
      </w:r>
    </w:p>
    <w:p w14:paraId="295A162C" w14:textId="77777777" w:rsidR="00BA19AB" w:rsidRPr="00BA19AB" w:rsidRDefault="00BA19AB" w:rsidP="00BA19AB">
      <w:pPr>
        <w:widowControl w:val="0"/>
        <w:adjustRightInd w:val="0"/>
        <w:spacing w:after="120" w:line="276" w:lineRule="auto"/>
        <w:ind w:left="283" w:firstLine="710"/>
        <w:jc w:val="both"/>
        <w:textAlignment w:val="baseline"/>
        <w:rPr>
          <w:rFonts w:ascii="Cambria" w:hAnsi="Cambria" w:cs="Arial"/>
          <w:sz w:val="22"/>
          <w:szCs w:val="22"/>
          <w:lang w:eastAsia="x-none"/>
        </w:rPr>
      </w:pPr>
      <w:r w:rsidRPr="00BA19AB">
        <w:rPr>
          <w:rFonts w:ascii="Cambria" w:hAnsi="Cambria" w:cs="Arial"/>
          <w:sz w:val="22"/>
          <w:szCs w:val="22"/>
        </w:rPr>
        <w:t>w tym:</w:t>
      </w:r>
    </w:p>
    <w:p w14:paraId="69FCFBD2" w14:textId="1934E025" w:rsidR="00376144" w:rsidRDefault="00BA19AB" w:rsidP="007E5589">
      <w:pPr>
        <w:widowControl w:val="0"/>
        <w:numPr>
          <w:ilvl w:val="0"/>
          <w:numId w:val="49"/>
        </w:numPr>
        <w:adjustRightInd w:val="0"/>
        <w:spacing w:after="120"/>
        <w:jc w:val="both"/>
        <w:textAlignment w:val="baseline"/>
        <w:rPr>
          <w:rFonts w:ascii="Cambria" w:hAnsi="Cambria" w:cs="Arial"/>
          <w:lang w:eastAsia="x-none"/>
        </w:rPr>
      </w:pPr>
      <w:r w:rsidRPr="00BA19AB">
        <w:rPr>
          <w:rFonts w:ascii="Cambria" w:hAnsi="Cambria" w:cs="Arial"/>
          <w:i/>
          <w:iCs/>
          <w:u w:val="single"/>
          <w:lang w:eastAsia="x-none"/>
        </w:rPr>
        <w:t>zamówienie podstawowe</w:t>
      </w:r>
      <w:r w:rsidRPr="00BA19AB">
        <w:rPr>
          <w:rFonts w:ascii="Cambria" w:hAnsi="Cambria" w:cs="Arial"/>
          <w:lang w:eastAsia="x-none"/>
        </w:rPr>
        <w:t xml:space="preserve"> opisane w § 1 ust. 1÷15 niniejszej Umowy</w:t>
      </w:r>
      <w:r w:rsidR="00376144">
        <w:rPr>
          <w:rFonts w:ascii="Cambria" w:hAnsi="Cambria" w:cs="Arial"/>
          <w:lang w:eastAsia="x-none"/>
        </w:rPr>
        <w:t>:</w:t>
      </w:r>
    </w:p>
    <w:p w14:paraId="59176DEF" w14:textId="77777777" w:rsidR="00376144" w:rsidRPr="00376144" w:rsidRDefault="00376144" w:rsidP="00376144">
      <w:pPr>
        <w:pStyle w:val="Akapitzlist"/>
        <w:widowControl w:val="0"/>
        <w:adjustRightInd w:val="0"/>
        <w:spacing w:after="120"/>
        <w:ind w:left="1003"/>
        <w:jc w:val="both"/>
        <w:textAlignment w:val="baseline"/>
        <w:rPr>
          <w:rFonts w:ascii="Cambria" w:hAnsi="Cambria" w:cs="Arial"/>
          <w:b/>
          <w:bCs/>
          <w:sz w:val="22"/>
          <w:szCs w:val="22"/>
        </w:rPr>
      </w:pPr>
      <w:r w:rsidRPr="00376144">
        <w:rPr>
          <w:rFonts w:ascii="Cambria" w:hAnsi="Cambria" w:cs="Arial"/>
          <w:b/>
          <w:bCs/>
          <w:sz w:val="22"/>
          <w:szCs w:val="22"/>
        </w:rPr>
        <w:t xml:space="preserve">………….….. PLN netto  </w:t>
      </w:r>
    </w:p>
    <w:p w14:paraId="72E13EA4" w14:textId="77777777" w:rsidR="00376144" w:rsidRPr="00376144" w:rsidRDefault="00376144" w:rsidP="00376144">
      <w:pPr>
        <w:pStyle w:val="Akapitzlist"/>
        <w:widowControl w:val="0"/>
        <w:adjustRightInd w:val="0"/>
        <w:spacing w:after="120"/>
        <w:ind w:left="1003"/>
        <w:jc w:val="both"/>
        <w:textAlignment w:val="baseline"/>
        <w:rPr>
          <w:rFonts w:ascii="Cambria" w:hAnsi="Cambria" w:cs="Arial"/>
          <w:b/>
          <w:bCs/>
          <w:sz w:val="22"/>
          <w:szCs w:val="22"/>
        </w:rPr>
      </w:pPr>
      <w:r w:rsidRPr="00376144">
        <w:rPr>
          <w:rFonts w:ascii="Cambria" w:hAnsi="Cambria" w:cs="Arial"/>
          <w:b/>
          <w:bCs/>
          <w:sz w:val="22"/>
          <w:szCs w:val="22"/>
        </w:rPr>
        <w:t xml:space="preserve">……………… PLN VAT     </w:t>
      </w:r>
    </w:p>
    <w:p w14:paraId="462D0B18" w14:textId="77777777" w:rsidR="00376144" w:rsidRPr="00376144" w:rsidRDefault="00376144" w:rsidP="00376144">
      <w:pPr>
        <w:pStyle w:val="Akapitzlist"/>
        <w:widowControl w:val="0"/>
        <w:adjustRightInd w:val="0"/>
        <w:spacing w:after="120" w:line="276" w:lineRule="auto"/>
        <w:ind w:left="1003"/>
        <w:jc w:val="both"/>
        <w:textAlignment w:val="baseline"/>
        <w:rPr>
          <w:rFonts w:ascii="Cambria" w:hAnsi="Cambria" w:cs="Arial"/>
          <w:b/>
          <w:bCs/>
          <w:sz w:val="22"/>
          <w:szCs w:val="22"/>
        </w:rPr>
      </w:pPr>
      <w:r w:rsidRPr="00376144">
        <w:rPr>
          <w:rFonts w:ascii="Cambria" w:hAnsi="Cambria" w:cs="Arial"/>
          <w:b/>
          <w:bCs/>
          <w:sz w:val="22"/>
          <w:szCs w:val="22"/>
        </w:rPr>
        <w:t>……………… PLN brutto</w:t>
      </w:r>
    </w:p>
    <w:p w14:paraId="00115BBF" w14:textId="39C6597F" w:rsidR="00BA19AB" w:rsidRDefault="003E7C21" w:rsidP="00376144">
      <w:pPr>
        <w:widowControl w:val="0"/>
        <w:adjustRightInd w:val="0"/>
        <w:spacing w:after="120"/>
        <w:ind w:left="1003"/>
        <w:jc w:val="both"/>
        <w:textAlignment w:val="baseline"/>
        <w:rPr>
          <w:rFonts w:ascii="Cambria" w:hAnsi="Cambria" w:cs="Arial"/>
          <w:lang w:eastAsia="x-none"/>
        </w:rPr>
      </w:pPr>
      <w:r>
        <w:rPr>
          <w:rFonts w:ascii="Cambria" w:hAnsi="Cambria" w:cs="Arial"/>
          <w:lang w:eastAsia="x-none"/>
        </w:rPr>
        <w:t>w rozbiciu</w:t>
      </w:r>
      <w:r w:rsidR="000C7996">
        <w:rPr>
          <w:rFonts w:ascii="Cambria" w:hAnsi="Cambria" w:cs="Arial"/>
          <w:lang w:eastAsia="x-none"/>
        </w:rPr>
        <w:t xml:space="preserve"> na</w:t>
      </w:r>
      <w:r w:rsidR="00BA19AB" w:rsidRPr="00BA19AB">
        <w:rPr>
          <w:rFonts w:ascii="Cambria" w:hAnsi="Cambria" w:cs="Arial"/>
          <w:lang w:eastAsia="x-none"/>
        </w:rPr>
        <w:t>:</w:t>
      </w:r>
    </w:p>
    <w:p w14:paraId="11858577" w14:textId="6E9997FE" w:rsidR="008F5905" w:rsidRPr="003E7C21" w:rsidRDefault="003E7C21" w:rsidP="003E7C21">
      <w:pPr>
        <w:pStyle w:val="Akapitzlist"/>
        <w:widowControl w:val="0"/>
        <w:numPr>
          <w:ilvl w:val="0"/>
          <w:numId w:val="59"/>
        </w:numPr>
        <w:adjustRightInd w:val="0"/>
        <w:spacing w:after="120"/>
        <w:jc w:val="both"/>
        <w:textAlignment w:val="baseline"/>
        <w:rPr>
          <w:rFonts w:ascii="Cambria" w:hAnsi="Cambria" w:cs="Arial"/>
        </w:rPr>
      </w:pPr>
      <w:r w:rsidRPr="003E7C21">
        <w:rPr>
          <w:rFonts w:ascii="Cambria" w:hAnsi="Cambria" w:cs="Arial"/>
          <w:b/>
          <w:bCs/>
          <w:u w:val="single"/>
        </w:rPr>
        <w:t>D</w:t>
      </w:r>
      <w:r w:rsidR="008F5905" w:rsidRPr="003E7C21">
        <w:rPr>
          <w:rFonts w:ascii="Cambria" w:hAnsi="Cambria" w:cs="Arial"/>
          <w:b/>
          <w:bCs/>
          <w:u w:val="single"/>
        </w:rPr>
        <w:t>okumentacj</w:t>
      </w:r>
      <w:r w:rsidR="000C7996">
        <w:rPr>
          <w:rFonts w:ascii="Cambria" w:hAnsi="Cambria" w:cs="Arial"/>
          <w:b/>
          <w:bCs/>
          <w:u w:val="single"/>
        </w:rPr>
        <w:t>ę</w:t>
      </w:r>
      <w:r w:rsidR="008F5905" w:rsidRPr="003E7C21">
        <w:rPr>
          <w:rFonts w:ascii="Cambria" w:hAnsi="Cambria" w:cs="Arial"/>
          <w:b/>
          <w:bCs/>
          <w:u w:val="single"/>
        </w:rPr>
        <w:t xml:space="preserve"> </w:t>
      </w:r>
      <w:bookmarkStart w:id="47" w:name="_Hlk218750743"/>
      <w:r w:rsidR="008F5905" w:rsidRPr="003E7C21">
        <w:rPr>
          <w:rFonts w:ascii="Cambria" w:hAnsi="Cambria" w:cs="Arial"/>
          <w:b/>
          <w:bCs/>
          <w:u w:val="single"/>
        </w:rPr>
        <w:t>projektowo - kosztorysow</w:t>
      </w:r>
      <w:r w:rsidR="000C7996">
        <w:rPr>
          <w:rFonts w:ascii="Cambria" w:hAnsi="Cambria" w:cs="Arial"/>
          <w:b/>
          <w:bCs/>
          <w:u w:val="single"/>
        </w:rPr>
        <w:t>ą</w:t>
      </w:r>
      <w:r w:rsidR="008F5905" w:rsidRPr="003E7C21">
        <w:rPr>
          <w:rFonts w:ascii="Cambria" w:hAnsi="Cambria" w:cs="Arial"/>
          <w:b/>
          <w:bCs/>
          <w:u w:val="single"/>
        </w:rPr>
        <w:t xml:space="preserve"> dla przyłącza</w:t>
      </w:r>
      <w:r w:rsidR="008F5905" w:rsidRPr="003E7C21">
        <w:rPr>
          <w:rFonts w:ascii="Cambria" w:hAnsi="Cambria" w:cs="Arial"/>
          <w:u w:val="single"/>
        </w:rPr>
        <w:t xml:space="preserve">  wraz z uzyskaniem prawa dysponowania terenem</w:t>
      </w:r>
      <w:bookmarkEnd w:id="47"/>
      <w:r w:rsidR="008F5905" w:rsidRPr="003E7C21">
        <w:rPr>
          <w:rFonts w:ascii="Cambria" w:hAnsi="Cambria" w:cs="Arial"/>
          <w:u w:val="single"/>
        </w:rPr>
        <w:t>:</w:t>
      </w:r>
    </w:p>
    <w:p w14:paraId="34F965FC" w14:textId="77777777" w:rsidR="00BA19AB" w:rsidRPr="0091585F" w:rsidRDefault="00BA19AB" w:rsidP="003E7C21">
      <w:pPr>
        <w:widowControl w:val="0"/>
        <w:adjustRightInd w:val="0"/>
        <w:spacing w:after="120"/>
        <w:ind w:left="1003" w:firstLine="982"/>
        <w:jc w:val="both"/>
        <w:textAlignment w:val="baseline"/>
        <w:rPr>
          <w:rFonts w:ascii="Cambria" w:hAnsi="Cambria" w:cs="Arial"/>
          <w:b/>
          <w:bCs/>
          <w:lang w:val="en-US" w:eastAsia="x-none"/>
        </w:rPr>
      </w:pPr>
      <w:r w:rsidRPr="0091585F">
        <w:rPr>
          <w:rFonts w:ascii="Cambria" w:hAnsi="Cambria" w:cs="Arial"/>
          <w:b/>
          <w:bCs/>
          <w:lang w:val="en-US" w:eastAsia="x-none"/>
        </w:rPr>
        <w:t xml:space="preserve">………….….. PLN </w:t>
      </w:r>
      <w:proofErr w:type="spellStart"/>
      <w:r w:rsidRPr="0091585F">
        <w:rPr>
          <w:rFonts w:ascii="Cambria" w:hAnsi="Cambria" w:cs="Arial"/>
          <w:b/>
          <w:bCs/>
          <w:lang w:val="en-US" w:eastAsia="x-none"/>
        </w:rPr>
        <w:t>netto</w:t>
      </w:r>
      <w:proofErr w:type="spellEnd"/>
      <w:r w:rsidRPr="0091585F">
        <w:rPr>
          <w:rFonts w:ascii="Cambria" w:hAnsi="Cambria" w:cs="Arial"/>
          <w:b/>
          <w:bCs/>
          <w:lang w:val="en-US" w:eastAsia="x-none"/>
        </w:rPr>
        <w:t xml:space="preserve">  </w:t>
      </w:r>
    </w:p>
    <w:p w14:paraId="5ECA45D8" w14:textId="77777777" w:rsidR="00BA19AB" w:rsidRPr="0091585F" w:rsidRDefault="00BA19AB" w:rsidP="003E7C21">
      <w:pPr>
        <w:widowControl w:val="0"/>
        <w:adjustRightInd w:val="0"/>
        <w:spacing w:after="120"/>
        <w:ind w:left="1003" w:firstLine="982"/>
        <w:jc w:val="both"/>
        <w:textAlignment w:val="baseline"/>
        <w:rPr>
          <w:rFonts w:ascii="Cambria" w:hAnsi="Cambria" w:cs="Arial"/>
          <w:b/>
          <w:bCs/>
          <w:lang w:val="en-US" w:eastAsia="x-none"/>
        </w:rPr>
      </w:pPr>
      <w:r w:rsidRPr="0091585F">
        <w:rPr>
          <w:rFonts w:ascii="Cambria" w:hAnsi="Cambria" w:cs="Arial"/>
          <w:b/>
          <w:bCs/>
          <w:lang w:val="en-US" w:eastAsia="x-none"/>
        </w:rPr>
        <w:t xml:space="preserve">……………… PLN VAT     </w:t>
      </w:r>
    </w:p>
    <w:p w14:paraId="10E65A05" w14:textId="77777777" w:rsidR="00BA19AB" w:rsidRDefault="00BA19AB" w:rsidP="003E7C21">
      <w:pPr>
        <w:widowControl w:val="0"/>
        <w:adjustRightInd w:val="0"/>
        <w:spacing w:after="120"/>
        <w:ind w:left="1003" w:firstLine="982"/>
        <w:jc w:val="both"/>
        <w:textAlignment w:val="baseline"/>
        <w:rPr>
          <w:rFonts w:ascii="Cambria" w:hAnsi="Cambria" w:cs="Arial"/>
          <w:b/>
          <w:bCs/>
          <w:lang w:val="en-US" w:eastAsia="x-none"/>
        </w:rPr>
      </w:pPr>
      <w:r w:rsidRPr="0091585F">
        <w:rPr>
          <w:rFonts w:ascii="Cambria" w:hAnsi="Cambria" w:cs="Arial"/>
          <w:b/>
          <w:bCs/>
          <w:lang w:val="en-US" w:eastAsia="x-none"/>
        </w:rPr>
        <w:t xml:space="preserve">……………… PLN </w:t>
      </w:r>
      <w:proofErr w:type="spellStart"/>
      <w:r w:rsidRPr="0091585F">
        <w:rPr>
          <w:rFonts w:ascii="Cambria" w:hAnsi="Cambria" w:cs="Arial"/>
          <w:b/>
          <w:bCs/>
          <w:lang w:val="en-US" w:eastAsia="x-none"/>
        </w:rPr>
        <w:t>brutto</w:t>
      </w:r>
      <w:proofErr w:type="spellEnd"/>
      <w:r w:rsidRPr="0091585F">
        <w:rPr>
          <w:rFonts w:ascii="Cambria" w:hAnsi="Cambria" w:cs="Arial"/>
          <w:b/>
          <w:bCs/>
          <w:lang w:val="en-US" w:eastAsia="x-none"/>
        </w:rPr>
        <w:t xml:space="preserve"> </w:t>
      </w:r>
    </w:p>
    <w:p w14:paraId="1354000D" w14:textId="6DC4E759" w:rsidR="008F5905" w:rsidRPr="003E7C21" w:rsidRDefault="003E7C21" w:rsidP="003E7C21">
      <w:pPr>
        <w:pStyle w:val="Akapitzlist"/>
        <w:widowControl w:val="0"/>
        <w:numPr>
          <w:ilvl w:val="0"/>
          <w:numId w:val="59"/>
        </w:numPr>
        <w:adjustRightInd w:val="0"/>
        <w:spacing w:after="120"/>
        <w:jc w:val="both"/>
        <w:textAlignment w:val="baseline"/>
        <w:rPr>
          <w:rFonts w:ascii="Cambria" w:hAnsi="Cambria" w:cs="Arial"/>
          <w:u w:val="single"/>
        </w:rPr>
      </w:pPr>
      <w:r w:rsidRPr="003E7C21">
        <w:rPr>
          <w:rFonts w:ascii="Cambria" w:hAnsi="Cambria" w:cs="Arial"/>
          <w:b/>
          <w:bCs/>
          <w:u w:val="single"/>
        </w:rPr>
        <w:t>D</w:t>
      </w:r>
      <w:r w:rsidR="008F5905" w:rsidRPr="003E7C21">
        <w:rPr>
          <w:rFonts w:ascii="Cambria" w:hAnsi="Cambria" w:cs="Arial"/>
          <w:b/>
          <w:bCs/>
          <w:u w:val="single"/>
        </w:rPr>
        <w:t>okumentacj</w:t>
      </w:r>
      <w:r w:rsidR="000C7996">
        <w:rPr>
          <w:rFonts w:ascii="Cambria" w:hAnsi="Cambria" w:cs="Arial"/>
          <w:b/>
          <w:bCs/>
          <w:u w:val="single"/>
        </w:rPr>
        <w:t>ę</w:t>
      </w:r>
      <w:r w:rsidR="008F5905" w:rsidRPr="003E7C21">
        <w:rPr>
          <w:rFonts w:ascii="Cambria" w:hAnsi="Cambria" w:cs="Arial"/>
          <w:b/>
          <w:bCs/>
          <w:u w:val="single"/>
        </w:rPr>
        <w:t xml:space="preserve"> przebudowy podjazdu</w:t>
      </w:r>
      <w:r w:rsidR="008F5905" w:rsidRPr="003E7C21">
        <w:rPr>
          <w:rFonts w:ascii="Cambria" w:hAnsi="Cambria" w:cs="Arial"/>
          <w:u w:val="single"/>
        </w:rPr>
        <w:t>, o któr</w:t>
      </w:r>
      <w:r w:rsidR="00376144">
        <w:rPr>
          <w:rFonts w:ascii="Cambria" w:hAnsi="Cambria" w:cs="Arial"/>
          <w:u w:val="single"/>
        </w:rPr>
        <w:t>ej</w:t>
      </w:r>
      <w:r w:rsidR="008F5905" w:rsidRPr="003E7C21">
        <w:rPr>
          <w:rFonts w:ascii="Cambria" w:hAnsi="Cambria" w:cs="Arial"/>
          <w:u w:val="single"/>
        </w:rPr>
        <w:t xml:space="preserve"> mowa w </w:t>
      </w:r>
      <w:r w:rsidRPr="003E7C21">
        <w:rPr>
          <w:rFonts w:ascii="Cambria" w:hAnsi="Cambria" w:cs="Arial"/>
          <w:u w:val="single"/>
        </w:rPr>
        <w:t xml:space="preserve">§ 1 ust. </w:t>
      </w:r>
      <w:r w:rsidR="00B040F3">
        <w:rPr>
          <w:rFonts w:ascii="Cambria" w:hAnsi="Cambria" w:cs="Arial"/>
          <w:u w:val="single"/>
        </w:rPr>
        <w:t>2</w:t>
      </w:r>
      <w:r w:rsidR="00B040F3" w:rsidRPr="003E7C21">
        <w:rPr>
          <w:rFonts w:ascii="Cambria" w:hAnsi="Cambria" w:cs="Arial"/>
          <w:u w:val="single"/>
        </w:rPr>
        <w:t xml:space="preserve"> </w:t>
      </w:r>
      <w:r w:rsidRPr="003E7C21">
        <w:rPr>
          <w:rFonts w:ascii="Cambria" w:hAnsi="Cambria" w:cs="Arial"/>
          <w:u w:val="single"/>
        </w:rPr>
        <w:t>pkt</w:t>
      </w:r>
      <w:r>
        <w:rPr>
          <w:rFonts w:ascii="Cambria" w:hAnsi="Cambria" w:cs="Arial"/>
          <w:u w:val="single"/>
        </w:rPr>
        <w:t xml:space="preserve"> </w:t>
      </w:r>
      <w:r w:rsidRPr="003E7C21">
        <w:rPr>
          <w:rFonts w:ascii="Cambria" w:hAnsi="Cambria" w:cs="Arial"/>
          <w:u w:val="single"/>
        </w:rPr>
        <w:t xml:space="preserve">2.2 lit. s)  </w:t>
      </w:r>
      <w:r>
        <w:rPr>
          <w:rFonts w:ascii="Cambria" w:hAnsi="Cambria" w:cs="Arial"/>
          <w:u w:val="single"/>
        </w:rPr>
        <w:t>U</w:t>
      </w:r>
      <w:r w:rsidRPr="003E7C21">
        <w:rPr>
          <w:rFonts w:ascii="Cambria" w:hAnsi="Cambria" w:cs="Arial"/>
          <w:u w:val="single"/>
        </w:rPr>
        <w:t>mowy</w:t>
      </w:r>
      <w:r w:rsidR="008F5905" w:rsidRPr="003E7C21">
        <w:rPr>
          <w:rFonts w:ascii="Cambria" w:hAnsi="Cambria" w:cs="Arial"/>
          <w:u w:val="single"/>
        </w:rPr>
        <w:t>:</w:t>
      </w:r>
    </w:p>
    <w:p w14:paraId="4758986C" w14:textId="77777777" w:rsidR="008F5905" w:rsidRPr="0091585F" w:rsidRDefault="008F5905" w:rsidP="003E7C21">
      <w:pPr>
        <w:widowControl w:val="0"/>
        <w:adjustRightInd w:val="0"/>
        <w:spacing w:after="120"/>
        <w:ind w:left="1003" w:firstLine="982"/>
        <w:jc w:val="both"/>
        <w:textAlignment w:val="baseline"/>
        <w:rPr>
          <w:rFonts w:ascii="Cambria" w:hAnsi="Cambria" w:cs="Arial"/>
          <w:b/>
          <w:bCs/>
          <w:lang w:val="en-US" w:eastAsia="x-none"/>
        </w:rPr>
      </w:pPr>
      <w:r w:rsidRPr="0091585F">
        <w:rPr>
          <w:rFonts w:ascii="Cambria" w:hAnsi="Cambria" w:cs="Arial"/>
          <w:b/>
          <w:bCs/>
          <w:lang w:val="en-US" w:eastAsia="x-none"/>
        </w:rPr>
        <w:t xml:space="preserve">………….….. PLN </w:t>
      </w:r>
      <w:proofErr w:type="spellStart"/>
      <w:r w:rsidRPr="0091585F">
        <w:rPr>
          <w:rFonts w:ascii="Cambria" w:hAnsi="Cambria" w:cs="Arial"/>
          <w:b/>
          <w:bCs/>
          <w:lang w:val="en-US" w:eastAsia="x-none"/>
        </w:rPr>
        <w:t>netto</w:t>
      </w:r>
      <w:proofErr w:type="spellEnd"/>
      <w:r w:rsidRPr="0091585F">
        <w:rPr>
          <w:rFonts w:ascii="Cambria" w:hAnsi="Cambria" w:cs="Arial"/>
          <w:b/>
          <w:bCs/>
          <w:lang w:val="en-US" w:eastAsia="x-none"/>
        </w:rPr>
        <w:t xml:space="preserve">  </w:t>
      </w:r>
    </w:p>
    <w:p w14:paraId="2CDC3862" w14:textId="77777777" w:rsidR="008F5905" w:rsidRPr="0091585F" w:rsidRDefault="008F5905" w:rsidP="003E7C21">
      <w:pPr>
        <w:widowControl w:val="0"/>
        <w:adjustRightInd w:val="0"/>
        <w:spacing w:after="120"/>
        <w:ind w:left="1003" w:firstLine="982"/>
        <w:jc w:val="both"/>
        <w:textAlignment w:val="baseline"/>
        <w:rPr>
          <w:rFonts w:ascii="Cambria" w:hAnsi="Cambria" w:cs="Arial"/>
          <w:b/>
          <w:bCs/>
          <w:lang w:val="en-US" w:eastAsia="x-none"/>
        </w:rPr>
      </w:pPr>
      <w:r w:rsidRPr="0091585F">
        <w:rPr>
          <w:rFonts w:ascii="Cambria" w:hAnsi="Cambria" w:cs="Arial"/>
          <w:b/>
          <w:bCs/>
          <w:lang w:val="en-US" w:eastAsia="x-none"/>
        </w:rPr>
        <w:t xml:space="preserve">……………… PLN VAT     </w:t>
      </w:r>
    </w:p>
    <w:p w14:paraId="70183087" w14:textId="50B2704F" w:rsidR="00BA19AB" w:rsidRPr="00BA19AB" w:rsidRDefault="008F5905" w:rsidP="003E7C21">
      <w:pPr>
        <w:ind w:left="1003" w:firstLine="982"/>
        <w:rPr>
          <w:rFonts w:ascii="Cambria" w:hAnsi="Cambria" w:cs="Arial"/>
          <w:lang w:val="x-none" w:eastAsia="x-none"/>
        </w:rPr>
      </w:pPr>
      <w:r w:rsidRPr="0091585F">
        <w:rPr>
          <w:rFonts w:ascii="Cambria" w:hAnsi="Cambria" w:cs="Arial"/>
          <w:b/>
          <w:bCs/>
          <w:lang w:val="en-US" w:eastAsia="x-none"/>
        </w:rPr>
        <w:t xml:space="preserve">……………… PLN </w:t>
      </w:r>
      <w:proofErr w:type="spellStart"/>
      <w:r w:rsidRPr="0091585F">
        <w:rPr>
          <w:rFonts w:ascii="Cambria" w:hAnsi="Cambria" w:cs="Arial"/>
          <w:b/>
          <w:bCs/>
          <w:lang w:val="en-US" w:eastAsia="x-none"/>
        </w:rPr>
        <w:t>brutto</w:t>
      </w:r>
      <w:proofErr w:type="spellEnd"/>
    </w:p>
    <w:p w14:paraId="542E8F1B" w14:textId="77777777" w:rsidR="00376144" w:rsidRDefault="00376144">
      <w:pPr>
        <w:rPr>
          <w:rFonts w:ascii="Cambria" w:hAnsi="Cambria" w:cs="Arial"/>
          <w:lang w:val="x-none" w:eastAsia="x-none"/>
        </w:rPr>
      </w:pPr>
      <w:r>
        <w:rPr>
          <w:rFonts w:ascii="Cambria" w:hAnsi="Cambria" w:cs="Arial"/>
          <w:lang w:val="x-none" w:eastAsia="x-none"/>
        </w:rPr>
        <w:br w:type="page"/>
      </w:r>
    </w:p>
    <w:p w14:paraId="6B0AAC84" w14:textId="54AEE25B" w:rsidR="00BA19AB" w:rsidRPr="00BA19AB" w:rsidRDefault="00BA19AB" w:rsidP="007E5589">
      <w:pPr>
        <w:widowControl w:val="0"/>
        <w:numPr>
          <w:ilvl w:val="0"/>
          <w:numId w:val="49"/>
        </w:numPr>
        <w:adjustRightInd w:val="0"/>
        <w:spacing w:after="120"/>
        <w:ind w:left="998" w:hanging="357"/>
        <w:jc w:val="both"/>
        <w:textAlignment w:val="baseline"/>
        <w:rPr>
          <w:rFonts w:ascii="Cambria" w:hAnsi="Cambria" w:cs="Arial"/>
          <w:lang w:val="x-none" w:eastAsia="x-none"/>
        </w:rPr>
      </w:pPr>
      <w:r w:rsidRPr="00BA19AB">
        <w:rPr>
          <w:rFonts w:ascii="Cambria" w:hAnsi="Cambria" w:cs="Arial"/>
          <w:lang w:val="x-none" w:eastAsia="x-none"/>
        </w:rPr>
        <w:lastRenderedPageBreak/>
        <w:t xml:space="preserve">wykonanie części zamówienia w zakresie </w:t>
      </w:r>
      <w:r w:rsidRPr="00BA19AB">
        <w:rPr>
          <w:rFonts w:ascii="Cambria" w:hAnsi="Cambria" w:cs="Arial"/>
          <w:i/>
          <w:iCs/>
          <w:u w:val="single"/>
          <w:lang w:val="x-none" w:eastAsia="x-none"/>
        </w:rPr>
        <w:t>prawa opcji 1</w:t>
      </w:r>
      <w:r w:rsidRPr="00BA19AB">
        <w:rPr>
          <w:rFonts w:ascii="Cambria" w:hAnsi="Cambria" w:cs="Arial"/>
          <w:lang w:val="x-none" w:eastAsia="x-none"/>
        </w:rPr>
        <w:t xml:space="preserve">  opisanego w </w:t>
      </w:r>
      <w:r w:rsidRPr="00BA19AB">
        <w:rPr>
          <w:rFonts w:ascii="Cambria" w:hAnsi="Cambria" w:cs="Arial"/>
          <w:lang w:eastAsia="x-none"/>
        </w:rPr>
        <w:t>§ 1 ust. 1</w:t>
      </w:r>
      <w:r>
        <w:rPr>
          <w:rFonts w:ascii="Cambria" w:hAnsi="Cambria" w:cs="Arial"/>
          <w:lang w:eastAsia="x-none"/>
        </w:rPr>
        <w:t>7</w:t>
      </w:r>
      <w:r w:rsidRPr="00BA19AB">
        <w:rPr>
          <w:rFonts w:ascii="Cambria" w:hAnsi="Cambria" w:cs="Arial"/>
          <w:lang w:eastAsia="x-none"/>
        </w:rPr>
        <w:t xml:space="preserve"> niniejszej Umowy</w:t>
      </w:r>
      <w:r w:rsidRPr="00BA19AB">
        <w:rPr>
          <w:rFonts w:ascii="Cambria" w:hAnsi="Cambria" w:cs="Arial"/>
          <w:lang w:val="x-none" w:eastAsia="x-none"/>
        </w:rPr>
        <w:t xml:space="preserve"> (nadzór autorski wraz z 10 pobytami na budowie oraz 10 konsultacjami mailowymi):</w:t>
      </w:r>
      <w:r w:rsidRPr="00BA19AB">
        <w:rPr>
          <w:rFonts w:ascii="Cambria" w:hAnsi="Cambria"/>
          <w:lang w:val="x-none" w:eastAsia="x-none"/>
        </w:rPr>
        <w:t xml:space="preserve"> </w:t>
      </w:r>
    </w:p>
    <w:p w14:paraId="13893F5D" w14:textId="77777777" w:rsidR="00BA19AB" w:rsidRPr="00BA19AB" w:rsidRDefault="00BA19AB" w:rsidP="00BA19AB">
      <w:pPr>
        <w:widowControl w:val="0"/>
        <w:adjustRightInd w:val="0"/>
        <w:spacing w:after="120"/>
        <w:ind w:left="1003"/>
        <w:jc w:val="both"/>
        <w:textAlignment w:val="baseline"/>
        <w:rPr>
          <w:rFonts w:ascii="Cambria" w:hAnsi="Cambria" w:cs="Arial"/>
          <w:b/>
          <w:bCs/>
          <w:lang w:val="en-US" w:eastAsia="x-none"/>
        </w:rPr>
      </w:pPr>
      <w:r w:rsidRPr="00BA19AB">
        <w:rPr>
          <w:rFonts w:ascii="Cambria" w:hAnsi="Cambria" w:cs="Arial"/>
          <w:b/>
          <w:bCs/>
          <w:lang w:val="en-US" w:eastAsia="x-none"/>
        </w:rPr>
        <w:t xml:space="preserve">………….….. PLN </w:t>
      </w:r>
      <w:proofErr w:type="spellStart"/>
      <w:r w:rsidRPr="00BA19AB">
        <w:rPr>
          <w:rFonts w:ascii="Cambria" w:hAnsi="Cambria" w:cs="Arial"/>
          <w:b/>
          <w:bCs/>
          <w:lang w:val="en-US" w:eastAsia="x-none"/>
        </w:rPr>
        <w:t>netto</w:t>
      </w:r>
      <w:proofErr w:type="spellEnd"/>
      <w:r w:rsidRPr="00BA19AB">
        <w:rPr>
          <w:rFonts w:ascii="Cambria" w:hAnsi="Cambria" w:cs="Arial"/>
          <w:b/>
          <w:bCs/>
          <w:lang w:val="en-US" w:eastAsia="x-none"/>
        </w:rPr>
        <w:t xml:space="preserve">  </w:t>
      </w:r>
    </w:p>
    <w:p w14:paraId="13508C8F" w14:textId="77777777" w:rsidR="00BA19AB" w:rsidRPr="00BA19AB" w:rsidRDefault="00BA19AB" w:rsidP="00BA19AB">
      <w:pPr>
        <w:widowControl w:val="0"/>
        <w:tabs>
          <w:tab w:val="left" w:pos="8731"/>
        </w:tabs>
        <w:adjustRightInd w:val="0"/>
        <w:spacing w:after="120"/>
        <w:ind w:left="1003"/>
        <w:jc w:val="both"/>
        <w:textAlignment w:val="baseline"/>
        <w:rPr>
          <w:rFonts w:ascii="Cambria" w:hAnsi="Cambria" w:cs="Arial"/>
          <w:b/>
          <w:bCs/>
          <w:lang w:val="en-US" w:eastAsia="x-none"/>
        </w:rPr>
      </w:pPr>
      <w:r w:rsidRPr="00BA19AB">
        <w:rPr>
          <w:rFonts w:ascii="Cambria" w:hAnsi="Cambria" w:cs="Arial"/>
          <w:b/>
          <w:bCs/>
          <w:lang w:val="en-US" w:eastAsia="x-none"/>
        </w:rPr>
        <w:t xml:space="preserve">……………… PLN VAT     </w:t>
      </w:r>
      <w:r w:rsidRPr="00BA19AB">
        <w:rPr>
          <w:rFonts w:ascii="Cambria" w:hAnsi="Cambria" w:cs="Arial"/>
          <w:b/>
          <w:bCs/>
          <w:lang w:val="en-US" w:eastAsia="x-none"/>
        </w:rPr>
        <w:tab/>
      </w:r>
    </w:p>
    <w:p w14:paraId="142CFF27" w14:textId="77777777" w:rsidR="00BA19AB" w:rsidRPr="00BA19AB" w:rsidRDefault="00BA19AB" w:rsidP="00BA19AB">
      <w:pPr>
        <w:widowControl w:val="0"/>
        <w:adjustRightInd w:val="0"/>
        <w:spacing w:after="120"/>
        <w:ind w:left="1003"/>
        <w:jc w:val="both"/>
        <w:textAlignment w:val="baseline"/>
        <w:rPr>
          <w:rFonts w:ascii="Cambria" w:hAnsi="Cambria" w:cs="Arial"/>
          <w:b/>
          <w:bCs/>
          <w:lang w:val="en-US" w:eastAsia="x-none"/>
        </w:rPr>
      </w:pPr>
      <w:r w:rsidRPr="00BA19AB">
        <w:rPr>
          <w:rFonts w:ascii="Cambria" w:hAnsi="Cambria" w:cs="Arial"/>
          <w:b/>
          <w:bCs/>
          <w:lang w:val="en-US" w:eastAsia="x-none"/>
        </w:rPr>
        <w:t xml:space="preserve">……………… PLN </w:t>
      </w:r>
      <w:proofErr w:type="spellStart"/>
      <w:r w:rsidRPr="00BA19AB">
        <w:rPr>
          <w:rFonts w:ascii="Cambria" w:hAnsi="Cambria" w:cs="Arial"/>
          <w:b/>
          <w:bCs/>
          <w:lang w:val="en-US" w:eastAsia="x-none"/>
        </w:rPr>
        <w:t>brutto</w:t>
      </w:r>
      <w:proofErr w:type="spellEnd"/>
      <w:r w:rsidRPr="00BA19AB">
        <w:rPr>
          <w:rFonts w:ascii="Cambria" w:hAnsi="Cambria" w:cs="Arial"/>
          <w:b/>
          <w:bCs/>
          <w:lang w:val="en-US" w:eastAsia="x-none"/>
        </w:rPr>
        <w:t xml:space="preserve"> </w:t>
      </w:r>
    </w:p>
    <w:p w14:paraId="1D452D4C" w14:textId="77777777" w:rsidR="00BA19AB" w:rsidRPr="00BA19AB" w:rsidRDefault="00BA19AB" w:rsidP="00BA19AB">
      <w:pPr>
        <w:widowControl w:val="0"/>
        <w:adjustRightInd w:val="0"/>
        <w:spacing w:after="120"/>
        <w:ind w:left="1003"/>
        <w:jc w:val="both"/>
        <w:textAlignment w:val="baseline"/>
        <w:rPr>
          <w:rFonts w:ascii="Cambria" w:hAnsi="Cambria"/>
          <w:lang w:val="x-none" w:eastAsia="x-none"/>
        </w:rPr>
      </w:pPr>
      <w:r w:rsidRPr="00BA19AB">
        <w:rPr>
          <w:rFonts w:ascii="Cambria" w:hAnsi="Cambria"/>
          <w:lang w:val="x-none" w:eastAsia="x-none"/>
        </w:rPr>
        <w:t>w tym:</w:t>
      </w:r>
    </w:p>
    <w:p w14:paraId="01E783F2" w14:textId="77777777" w:rsidR="00BA19AB" w:rsidRPr="00BA19AB" w:rsidRDefault="00BA19AB" w:rsidP="00BA19AB">
      <w:pPr>
        <w:widowControl w:val="0"/>
        <w:numPr>
          <w:ilvl w:val="0"/>
          <w:numId w:val="32"/>
        </w:numPr>
        <w:adjustRightInd w:val="0"/>
        <w:spacing w:after="120"/>
        <w:ind w:left="1276" w:hanging="283"/>
        <w:jc w:val="both"/>
        <w:textAlignment w:val="baseline"/>
        <w:rPr>
          <w:rFonts w:ascii="Cambria" w:hAnsi="Cambria" w:cs="Arial"/>
          <w:b/>
          <w:bCs/>
          <w:lang w:eastAsia="x-none"/>
        </w:rPr>
      </w:pPr>
      <w:r w:rsidRPr="00BA19AB">
        <w:rPr>
          <w:rFonts w:ascii="Cambria" w:hAnsi="Cambria" w:cs="Arial"/>
          <w:lang w:eastAsia="x-none"/>
        </w:rPr>
        <w:t xml:space="preserve">koszt </w:t>
      </w:r>
      <w:r w:rsidRPr="00BA19AB">
        <w:rPr>
          <w:rFonts w:ascii="Cambria" w:hAnsi="Cambria" w:cs="Arial"/>
          <w:b/>
          <w:bCs/>
          <w:lang w:eastAsia="x-none"/>
        </w:rPr>
        <w:t>jednej konsultacji mailowej</w:t>
      </w:r>
      <w:r w:rsidRPr="00BA19AB">
        <w:rPr>
          <w:rFonts w:ascii="Cambria" w:hAnsi="Cambria" w:cs="Arial"/>
          <w:lang w:eastAsia="x-none"/>
        </w:rPr>
        <w:t xml:space="preserve">: </w:t>
      </w:r>
      <w:r w:rsidRPr="00BA19AB">
        <w:rPr>
          <w:rFonts w:ascii="Cambria" w:hAnsi="Cambria" w:cs="Arial"/>
          <w:b/>
          <w:bCs/>
          <w:lang w:eastAsia="x-none"/>
        </w:rPr>
        <w:t xml:space="preserve">………….….. PLN netto  </w:t>
      </w:r>
    </w:p>
    <w:p w14:paraId="29BD8B65" w14:textId="77777777" w:rsidR="00BA19AB" w:rsidRPr="00BA19AB" w:rsidRDefault="00BA19AB" w:rsidP="00BA19AB">
      <w:pPr>
        <w:widowControl w:val="0"/>
        <w:numPr>
          <w:ilvl w:val="0"/>
          <w:numId w:val="32"/>
        </w:numPr>
        <w:adjustRightInd w:val="0"/>
        <w:spacing w:after="120"/>
        <w:ind w:left="1276" w:hanging="283"/>
        <w:jc w:val="both"/>
        <w:textAlignment w:val="baseline"/>
        <w:rPr>
          <w:rFonts w:ascii="Cambria" w:hAnsi="Cambria" w:cs="Arial"/>
          <w:b/>
          <w:bCs/>
          <w:lang w:eastAsia="x-none"/>
        </w:rPr>
      </w:pPr>
      <w:r w:rsidRPr="00BA19AB">
        <w:rPr>
          <w:rFonts w:ascii="Cambria" w:hAnsi="Cambria"/>
          <w:lang w:val="x-none" w:eastAsia="x-none"/>
        </w:rPr>
        <w:t xml:space="preserve">koszt </w:t>
      </w:r>
      <w:r w:rsidRPr="00BA19AB">
        <w:rPr>
          <w:rFonts w:ascii="Cambria" w:hAnsi="Cambria"/>
          <w:b/>
          <w:bCs/>
          <w:lang w:val="x-none" w:eastAsia="x-none"/>
        </w:rPr>
        <w:t>jednego pobytu na budowie</w:t>
      </w:r>
      <w:r w:rsidRPr="00BA19AB">
        <w:rPr>
          <w:rFonts w:ascii="Cambria" w:hAnsi="Cambria" w:cs="Arial"/>
          <w:lang w:eastAsia="x-none"/>
        </w:rPr>
        <w:t xml:space="preserve">: </w:t>
      </w:r>
      <w:r w:rsidRPr="00BA19AB">
        <w:rPr>
          <w:rFonts w:ascii="Cambria" w:hAnsi="Cambria" w:cs="Arial"/>
          <w:b/>
          <w:bCs/>
          <w:lang w:eastAsia="x-none"/>
        </w:rPr>
        <w:t xml:space="preserve">………….….. PLN netto  </w:t>
      </w:r>
    </w:p>
    <w:p w14:paraId="6799692C" w14:textId="77777777" w:rsidR="00BA19AB" w:rsidRPr="00BA19AB" w:rsidRDefault="00BA19AB" w:rsidP="00BA19AB">
      <w:pPr>
        <w:widowControl w:val="0"/>
        <w:adjustRightInd w:val="0"/>
        <w:ind w:left="1003"/>
        <w:jc w:val="both"/>
        <w:textAlignment w:val="baseline"/>
        <w:rPr>
          <w:rFonts w:ascii="Cambria" w:hAnsi="Cambria" w:cs="Arial"/>
          <w:lang w:val="x-none" w:eastAsia="x-none"/>
        </w:rPr>
      </w:pPr>
    </w:p>
    <w:p w14:paraId="0364B8C5" w14:textId="6386F595" w:rsidR="00BA19AB" w:rsidRPr="00BA19AB" w:rsidRDefault="00BA19AB" w:rsidP="007E5589">
      <w:pPr>
        <w:widowControl w:val="0"/>
        <w:numPr>
          <w:ilvl w:val="0"/>
          <w:numId w:val="49"/>
        </w:numPr>
        <w:adjustRightInd w:val="0"/>
        <w:spacing w:after="120"/>
        <w:jc w:val="both"/>
        <w:textAlignment w:val="baseline"/>
        <w:rPr>
          <w:rFonts w:ascii="Cambria" w:hAnsi="Cambria" w:cs="Arial"/>
          <w:lang w:eastAsia="x-none"/>
        </w:rPr>
      </w:pPr>
      <w:r w:rsidRPr="00BA19AB">
        <w:rPr>
          <w:rFonts w:ascii="Cambria" w:hAnsi="Cambria" w:cs="Arial"/>
          <w:lang w:val="x-none" w:eastAsia="x-none"/>
        </w:rPr>
        <w:t xml:space="preserve">wykonanie w zakresie </w:t>
      </w:r>
      <w:r w:rsidRPr="00BA19AB">
        <w:rPr>
          <w:rFonts w:ascii="Cambria" w:hAnsi="Cambria" w:cs="Arial"/>
          <w:i/>
          <w:iCs/>
          <w:u w:val="single"/>
          <w:lang w:val="x-none" w:eastAsia="x-none"/>
        </w:rPr>
        <w:t>prawa opcji 2</w:t>
      </w:r>
      <w:r w:rsidRPr="00BA19AB">
        <w:rPr>
          <w:rFonts w:ascii="Cambria" w:hAnsi="Cambria" w:cs="Arial"/>
          <w:lang w:val="x-none" w:eastAsia="x-none"/>
        </w:rPr>
        <w:t xml:space="preserve">  opisanego </w:t>
      </w:r>
      <w:r w:rsidRPr="00BA19AB">
        <w:rPr>
          <w:rFonts w:ascii="Cambria" w:hAnsi="Cambria" w:cs="Arial"/>
          <w:lang w:eastAsia="x-none"/>
        </w:rPr>
        <w:t xml:space="preserve">w § 1 ust. </w:t>
      </w:r>
      <w:r>
        <w:rPr>
          <w:rFonts w:ascii="Cambria" w:hAnsi="Cambria" w:cs="Arial"/>
          <w:lang w:eastAsia="x-none"/>
        </w:rPr>
        <w:t>18</w:t>
      </w:r>
      <w:r w:rsidRPr="00BA19AB">
        <w:rPr>
          <w:rFonts w:ascii="Cambria" w:hAnsi="Cambria" w:cs="Arial"/>
          <w:lang w:eastAsia="x-none"/>
        </w:rPr>
        <w:t xml:space="preserve"> niniejszej Umowy (aktualizacja dokumentacji):</w:t>
      </w:r>
    </w:p>
    <w:p w14:paraId="4A1113BD" w14:textId="77777777" w:rsidR="00BA19AB" w:rsidRPr="00BA19AB" w:rsidRDefault="00BA19AB" w:rsidP="00BA19AB">
      <w:pPr>
        <w:widowControl w:val="0"/>
        <w:adjustRightInd w:val="0"/>
        <w:spacing w:after="120"/>
        <w:ind w:left="1003"/>
        <w:jc w:val="both"/>
        <w:textAlignment w:val="baseline"/>
        <w:rPr>
          <w:rFonts w:ascii="Cambria" w:hAnsi="Cambria" w:cs="Arial"/>
          <w:b/>
          <w:bCs/>
          <w:lang w:val="en-US" w:eastAsia="x-none"/>
        </w:rPr>
      </w:pPr>
      <w:r w:rsidRPr="00BA19AB">
        <w:rPr>
          <w:rFonts w:ascii="Cambria" w:hAnsi="Cambria" w:cs="Arial"/>
          <w:b/>
          <w:bCs/>
          <w:lang w:val="en-US" w:eastAsia="x-none"/>
        </w:rPr>
        <w:t xml:space="preserve">………….….. PLN </w:t>
      </w:r>
      <w:proofErr w:type="spellStart"/>
      <w:r w:rsidRPr="00BA19AB">
        <w:rPr>
          <w:rFonts w:ascii="Cambria" w:hAnsi="Cambria" w:cs="Arial"/>
          <w:b/>
          <w:bCs/>
          <w:lang w:val="en-US" w:eastAsia="x-none"/>
        </w:rPr>
        <w:t>netto</w:t>
      </w:r>
      <w:proofErr w:type="spellEnd"/>
      <w:r w:rsidRPr="00BA19AB">
        <w:rPr>
          <w:rFonts w:ascii="Cambria" w:hAnsi="Cambria" w:cs="Arial"/>
          <w:b/>
          <w:bCs/>
          <w:lang w:val="en-US" w:eastAsia="x-none"/>
        </w:rPr>
        <w:t xml:space="preserve">  </w:t>
      </w:r>
    </w:p>
    <w:p w14:paraId="0C2F2004" w14:textId="77777777" w:rsidR="00BA19AB" w:rsidRPr="00BA19AB" w:rsidRDefault="00BA19AB" w:rsidP="00BA19AB">
      <w:pPr>
        <w:widowControl w:val="0"/>
        <w:adjustRightInd w:val="0"/>
        <w:spacing w:after="120"/>
        <w:ind w:left="1003"/>
        <w:jc w:val="both"/>
        <w:textAlignment w:val="baseline"/>
        <w:rPr>
          <w:rFonts w:ascii="Cambria" w:hAnsi="Cambria" w:cs="Arial"/>
          <w:b/>
          <w:bCs/>
          <w:lang w:val="en-US" w:eastAsia="x-none"/>
        </w:rPr>
      </w:pPr>
      <w:r w:rsidRPr="00BA19AB">
        <w:rPr>
          <w:rFonts w:ascii="Cambria" w:hAnsi="Cambria" w:cs="Arial"/>
          <w:b/>
          <w:bCs/>
          <w:lang w:val="en-US" w:eastAsia="x-none"/>
        </w:rPr>
        <w:t xml:space="preserve">……………… PLN VAT     </w:t>
      </w:r>
    </w:p>
    <w:p w14:paraId="06EBF194" w14:textId="77777777" w:rsidR="00BA19AB" w:rsidRPr="00BA19AB" w:rsidRDefault="00BA19AB" w:rsidP="00BA19AB">
      <w:pPr>
        <w:widowControl w:val="0"/>
        <w:adjustRightInd w:val="0"/>
        <w:spacing w:after="120"/>
        <w:ind w:left="1003"/>
        <w:jc w:val="both"/>
        <w:textAlignment w:val="baseline"/>
        <w:rPr>
          <w:rFonts w:ascii="Cambria" w:hAnsi="Cambria" w:cs="Arial"/>
          <w:b/>
          <w:bCs/>
          <w:lang w:val="en-US" w:eastAsia="x-none"/>
        </w:rPr>
      </w:pPr>
      <w:r w:rsidRPr="00BA19AB">
        <w:rPr>
          <w:rFonts w:ascii="Cambria" w:hAnsi="Cambria" w:cs="Arial"/>
          <w:b/>
          <w:bCs/>
          <w:lang w:val="en-US" w:eastAsia="x-none"/>
        </w:rPr>
        <w:t xml:space="preserve">……………… PLN </w:t>
      </w:r>
      <w:proofErr w:type="spellStart"/>
      <w:r w:rsidRPr="00BA19AB">
        <w:rPr>
          <w:rFonts w:ascii="Cambria" w:hAnsi="Cambria" w:cs="Arial"/>
          <w:b/>
          <w:bCs/>
          <w:lang w:val="en-US" w:eastAsia="x-none"/>
        </w:rPr>
        <w:t>brutto</w:t>
      </w:r>
      <w:proofErr w:type="spellEnd"/>
      <w:r w:rsidRPr="00BA19AB">
        <w:rPr>
          <w:rFonts w:ascii="Cambria" w:hAnsi="Cambria" w:cs="Arial"/>
          <w:b/>
          <w:bCs/>
          <w:lang w:val="en-US" w:eastAsia="x-none"/>
        </w:rPr>
        <w:t xml:space="preserve"> </w:t>
      </w:r>
    </w:p>
    <w:p w14:paraId="26C03B79" w14:textId="6E0E88D5" w:rsidR="00BA19AB" w:rsidRDefault="00BA19AB">
      <w:pPr>
        <w:rPr>
          <w:rFonts w:ascii="Cambria" w:hAnsi="Cambria" w:cs="Arial"/>
          <w:lang w:val="en-US" w:eastAsia="x-none"/>
        </w:rPr>
      </w:pPr>
    </w:p>
    <w:p w14:paraId="249F701E" w14:textId="39665B10" w:rsidR="00BA19AB" w:rsidRPr="00BA19AB" w:rsidRDefault="00BA19AB" w:rsidP="00BA19AB">
      <w:pPr>
        <w:widowControl w:val="0"/>
        <w:adjustRightInd w:val="0"/>
        <w:spacing w:after="120"/>
        <w:ind w:left="1003"/>
        <w:jc w:val="both"/>
        <w:textAlignment w:val="baseline"/>
        <w:rPr>
          <w:rFonts w:ascii="Cambria" w:hAnsi="Cambria" w:cs="Arial"/>
          <w:lang w:val="en-US" w:eastAsia="x-none"/>
        </w:rPr>
      </w:pPr>
      <w:r w:rsidRPr="00BA19AB">
        <w:rPr>
          <w:rFonts w:ascii="Cambria" w:hAnsi="Cambria" w:cs="Arial"/>
          <w:lang w:val="en-US" w:eastAsia="x-none"/>
        </w:rPr>
        <w:t xml:space="preserve">w </w:t>
      </w:r>
      <w:proofErr w:type="spellStart"/>
      <w:r w:rsidRPr="00BA19AB">
        <w:rPr>
          <w:rFonts w:ascii="Cambria" w:hAnsi="Cambria" w:cs="Arial"/>
          <w:lang w:val="en-US" w:eastAsia="x-none"/>
        </w:rPr>
        <w:t>tym</w:t>
      </w:r>
      <w:proofErr w:type="spellEnd"/>
      <w:r w:rsidRPr="00BA19AB">
        <w:rPr>
          <w:rFonts w:ascii="Cambria" w:hAnsi="Cambria" w:cs="Arial"/>
          <w:lang w:val="en-US" w:eastAsia="x-none"/>
        </w:rPr>
        <w:t>:</w:t>
      </w:r>
    </w:p>
    <w:p w14:paraId="139CEEF7" w14:textId="77777777" w:rsidR="00BA19AB" w:rsidRPr="00BA19AB" w:rsidRDefault="00BA19AB" w:rsidP="00BA19AB">
      <w:pPr>
        <w:widowControl w:val="0"/>
        <w:numPr>
          <w:ilvl w:val="0"/>
          <w:numId w:val="39"/>
        </w:numPr>
        <w:adjustRightInd w:val="0"/>
        <w:spacing w:after="120"/>
        <w:ind w:left="1276" w:hanging="283"/>
        <w:jc w:val="both"/>
        <w:textAlignment w:val="baseline"/>
        <w:rPr>
          <w:rFonts w:ascii="Cambria" w:hAnsi="Cambria" w:cs="Arial"/>
          <w:b/>
          <w:bCs/>
          <w:lang w:eastAsia="x-none"/>
        </w:rPr>
      </w:pPr>
      <w:r w:rsidRPr="00BA19AB">
        <w:rPr>
          <w:rFonts w:ascii="Cambria" w:hAnsi="Cambria"/>
          <w:b/>
          <w:bCs/>
          <w:lang w:val="x-none" w:eastAsia="x-none"/>
        </w:rPr>
        <w:t>aktualizacja Kosztorysu inwestorskiego</w:t>
      </w:r>
      <w:r w:rsidRPr="00BA19AB">
        <w:rPr>
          <w:rFonts w:ascii="Cambria" w:hAnsi="Cambria" w:cs="Arial"/>
          <w:lang w:eastAsia="x-none"/>
        </w:rPr>
        <w:t xml:space="preserve">: </w:t>
      </w:r>
      <w:r w:rsidRPr="00BA19AB">
        <w:rPr>
          <w:rFonts w:ascii="Cambria" w:hAnsi="Cambria" w:cs="Arial"/>
          <w:b/>
          <w:bCs/>
          <w:lang w:eastAsia="x-none"/>
        </w:rPr>
        <w:t xml:space="preserve">………….….. PLN netto  </w:t>
      </w:r>
    </w:p>
    <w:p w14:paraId="068838D3" w14:textId="77777777" w:rsidR="00BA19AB" w:rsidRPr="00BA19AB" w:rsidRDefault="00BA19AB" w:rsidP="00BA19AB">
      <w:pPr>
        <w:widowControl w:val="0"/>
        <w:numPr>
          <w:ilvl w:val="0"/>
          <w:numId w:val="39"/>
        </w:numPr>
        <w:adjustRightInd w:val="0"/>
        <w:spacing w:after="120"/>
        <w:ind w:left="1276" w:hanging="283"/>
        <w:jc w:val="both"/>
        <w:textAlignment w:val="baseline"/>
        <w:rPr>
          <w:rFonts w:ascii="Cambria" w:hAnsi="Cambria" w:cs="Arial"/>
          <w:b/>
          <w:bCs/>
          <w:lang w:eastAsia="x-none"/>
        </w:rPr>
      </w:pPr>
      <w:r w:rsidRPr="00BA19AB">
        <w:rPr>
          <w:rFonts w:ascii="Cambria" w:hAnsi="Cambria"/>
          <w:b/>
          <w:bCs/>
          <w:lang w:val="x-none" w:eastAsia="x-none"/>
        </w:rPr>
        <w:t xml:space="preserve">aktualizacja </w:t>
      </w:r>
      <w:proofErr w:type="spellStart"/>
      <w:r w:rsidRPr="00BA19AB">
        <w:rPr>
          <w:rFonts w:ascii="Cambria" w:hAnsi="Cambria"/>
          <w:b/>
          <w:bCs/>
          <w:lang w:val="x-none" w:eastAsia="x-none"/>
        </w:rPr>
        <w:t>STWiORB</w:t>
      </w:r>
      <w:proofErr w:type="spellEnd"/>
      <w:r w:rsidRPr="00BA19AB">
        <w:rPr>
          <w:rFonts w:ascii="Cambria" w:hAnsi="Cambria"/>
          <w:b/>
          <w:bCs/>
          <w:lang w:val="x-none" w:eastAsia="x-none"/>
        </w:rPr>
        <w:t>:</w:t>
      </w:r>
      <w:r w:rsidRPr="00BA19AB">
        <w:rPr>
          <w:rFonts w:ascii="Cambria" w:hAnsi="Cambria" w:cs="Arial"/>
          <w:b/>
          <w:bCs/>
          <w:lang w:eastAsia="x-none"/>
        </w:rPr>
        <w:t xml:space="preserve"> ………….….. PLN netto  </w:t>
      </w:r>
    </w:p>
    <w:p w14:paraId="1CF076AB" w14:textId="1F0F3A2E" w:rsidR="00F525C4" w:rsidRPr="008A3125" w:rsidRDefault="00F525C4" w:rsidP="008A3125">
      <w:pPr>
        <w:pStyle w:val="Akapitzlist"/>
        <w:widowControl w:val="0"/>
        <w:autoSpaceDE w:val="0"/>
        <w:autoSpaceDN w:val="0"/>
        <w:adjustRightInd w:val="0"/>
        <w:spacing w:after="120" w:line="276" w:lineRule="auto"/>
        <w:ind w:left="284"/>
        <w:jc w:val="both"/>
        <w:textAlignment w:val="baseline"/>
        <w:rPr>
          <w:rFonts w:ascii="Cambria" w:hAnsi="Cambria" w:cs="Arial"/>
          <w:lang w:val="en-US"/>
        </w:rPr>
      </w:pPr>
    </w:p>
    <w:p w14:paraId="3C1C3701" w14:textId="77777777" w:rsidR="00E36BE7" w:rsidRDefault="00A4072C"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bookmarkStart w:id="48" w:name="_Hlk184804612"/>
      <w:bookmarkEnd w:id="41"/>
      <w:r>
        <w:rPr>
          <w:rFonts w:ascii="Cambria" w:hAnsi="Cambria" w:cs="Arial"/>
          <w:lang w:val="pl-PL"/>
        </w:rPr>
        <w:t xml:space="preserve">W sytuacji skorzystania z </w:t>
      </w:r>
      <w:r w:rsidRPr="00A4072C">
        <w:rPr>
          <w:rFonts w:ascii="Cambria" w:hAnsi="Cambria" w:cs="Arial"/>
          <w:i/>
          <w:iCs/>
          <w:u w:val="single"/>
          <w:lang w:val="pl-PL"/>
        </w:rPr>
        <w:t xml:space="preserve">prawa opcji </w:t>
      </w:r>
      <w:r w:rsidRPr="00A4072C">
        <w:rPr>
          <w:rFonts w:ascii="Cambria" w:hAnsi="Cambria" w:cs="Arial"/>
          <w:i/>
          <w:iCs/>
          <w:lang w:val="pl-PL"/>
        </w:rPr>
        <w:t>1</w:t>
      </w:r>
      <w:r w:rsidRPr="00A4072C">
        <w:rPr>
          <w:rFonts w:ascii="Cambria" w:hAnsi="Cambria" w:cs="Arial"/>
          <w:lang w:val="pl-PL"/>
        </w:rPr>
        <w:t xml:space="preserve"> faktyczne wynagrodzenie Wykonawcy uzależnione będzie od ilości </w:t>
      </w:r>
      <w:r w:rsidR="00E36BE7">
        <w:rPr>
          <w:rFonts w:ascii="Cambria" w:hAnsi="Cambria" w:cs="Arial"/>
          <w:lang w:val="pl-PL"/>
        </w:rPr>
        <w:t>konsultacji mailowych/</w:t>
      </w:r>
      <w:r w:rsidRPr="00A4072C">
        <w:rPr>
          <w:rFonts w:ascii="Cambria" w:hAnsi="Cambria" w:cs="Arial"/>
          <w:lang w:val="pl-PL"/>
        </w:rPr>
        <w:t>pobytów na budowie</w:t>
      </w:r>
      <w:r w:rsidR="00E36BE7">
        <w:rPr>
          <w:rFonts w:ascii="Cambria" w:hAnsi="Cambria" w:cs="Arial"/>
          <w:lang w:val="pl-PL"/>
        </w:rPr>
        <w:t xml:space="preserve"> Wykonawcy</w:t>
      </w:r>
      <w:r w:rsidRPr="00A4072C">
        <w:rPr>
          <w:rFonts w:ascii="Cambria" w:hAnsi="Cambria" w:cs="Arial"/>
          <w:lang w:val="pl-PL"/>
        </w:rPr>
        <w:t xml:space="preserve">, potwierdzonych w </w:t>
      </w:r>
      <w:r w:rsidRPr="00A4072C">
        <w:rPr>
          <w:rFonts w:ascii="Cambria" w:hAnsi="Cambria" w:cs="Arial"/>
          <w:i/>
          <w:iCs/>
          <w:lang w:val="pl-PL"/>
        </w:rPr>
        <w:t>Protokole zdawczo-odbiorczym</w:t>
      </w:r>
      <w:r w:rsidRPr="00A4072C">
        <w:rPr>
          <w:rFonts w:ascii="Cambria" w:hAnsi="Cambria" w:cs="Arial"/>
          <w:lang w:val="pl-PL"/>
        </w:rPr>
        <w:t>.</w:t>
      </w:r>
    </w:p>
    <w:bookmarkEnd w:id="48"/>
    <w:p w14:paraId="57C705DA" w14:textId="4AAB29EF" w:rsidR="00AF7904" w:rsidRPr="008A3125" w:rsidRDefault="00AF7904" w:rsidP="008A3125">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8A3125">
        <w:rPr>
          <w:rFonts w:ascii="Cambria" w:hAnsi="Cambria" w:cs="Arial"/>
          <w:lang w:val="pl-PL"/>
        </w:rPr>
        <w:t xml:space="preserve">Zapłata wynagrodzenia z tytułu wykonania części Umowy dotyczącej </w:t>
      </w:r>
      <w:r w:rsidRPr="007E2EFE">
        <w:rPr>
          <w:rFonts w:ascii="Cambria" w:hAnsi="Cambria" w:cs="Arial"/>
          <w:i/>
          <w:iCs/>
          <w:u w:val="single"/>
          <w:lang w:val="pl-PL"/>
        </w:rPr>
        <w:t>prawa opcji 2</w:t>
      </w:r>
      <w:r w:rsidRPr="008A3125">
        <w:rPr>
          <w:rFonts w:ascii="Cambria" w:hAnsi="Cambria" w:cs="Arial"/>
          <w:lang w:val="pl-PL"/>
        </w:rPr>
        <w:t xml:space="preserve"> nastąpi w przypadku zlecenia przez Zamawiającego i wykonania przez Wykonawcę aktualizacji</w:t>
      </w:r>
      <w:r w:rsidR="008A3125" w:rsidRPr="008A3125">
        <w:rPr>
          <w:rFonts w:ascii="Cambria" w:hAnsi="Cambria" w:cs="Arial"/>
          <w:lang w:val="pl-PL"/>
        </w:rPr>
        <w:t xml:space="preserve"> </w:t>
      </w:r>
      <w:bookmarkStart w:id="49" w:name="_Hlk184804862"/>
      <w:r w:rsidR="007E2EFE">
        <w:rPr>
          <w:rFonts w:ascii="Cambria" w:hAnsi="Cambria" w:cs="Arial"/>
          <w:lang w:val="pl-PL"/>
        </w:rPr>
        <w:t>K</w:t>
      </w:r>
      <w:r w:rsidRPr="008A3125">
        <w:rPr>
          <w:rFonts w:ascii="Cambria" w:hAnsi="Cambria" w:cs="Arial"/>
          <w:lang w:val="pl-PL"/>
        </w:rPr>
        <w:t xml:space="preserve">osztorysu </w:t>
      </w:r>
      <w:r w:rsidR="007E2EFE">
        <w:rPr>
          <w:rFonts w:ascii="Cambria" w:hAnsi="Cambria" w:cs="Arial"/>
          <w:lang w:val="pl-PL"/>
        </w:rPr>
        <w:t>I</w:t>
      </w:r>
      <w:r w:rsidRPr="008A3125">
        <w:rPr>
          <w:rFonts w:ascii="Cambria" w:hAnsi="Cambria" w:cs="Arial"/>
          <w:lang w:val="pl-PL"/>
        </w:rPr>
        <w:t>nwestorskiego</w:t>
      </w:r>
      <w:r w:rsidR="007E2EFE">
        <w:rPr>
          <w:rFonts w:ascii="Cambria" w:hAnsi="Cambria" w:cs="Arial"/>
          <w:lang w:val="pl-PL"/>
        </w:rPr>
        <w:t xml:space="preserve"> i/lub </w:t>
      </w:r>
      <w:proofErr w:type="spellStart"/>
      <w:r w:rsidR="007E2EFE">
        <w:rPr>
          <w:rFonts w:ascii="Cambria" w:hAnsi="Cambria" w:cs="Arial"/>
          <w:lang w:val="pl-PL"/>
        </w:rPr>
        <w:t>STWiORB</w:t>
      </w:r>
      <w:proofErr w:type="spellEnd"/>
      <w:r w:rsidR="007E2EFE">
        <w:rPr>
          <w:rFonts w:ascii="Cambria" w:hAnsi="Cambria" w:cs="Arial"/>
          <w:lang w:val="pl-PL"/>
        </w:rPr>
        <w:t>.</w:t>
      </w:r>
    </w:p>
    <w:bookmarkEnd w:id="49"/>
    <w:p w14:paraId="3F47CEE8" w14:textId="07A4C91E" w:rsidR="00E36BE7" w:rsidRDefault="004A5754"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E36BE7">
        <w:rPr>
          <w:rFonts w:ascii="Cambria" w:hAnsi="Cambria" w:cs="Arial"/>
          <w:lang w:val="pl-PL"/>
        </w:rPr>
        <w:t xml:space="preserve">Wynagrodzenie jest zryczałtowane i uwzględnia wszelkie ryzyko mogące wystąpić w trakcie realizacji przedmiotowej </w:t>
      </w:r>
      <w:r w:rsidR="00D94C10" w:rsidRPr="00E36BE7">
        <w:rPr>
          <w:rFonts w:ascii="Cambria" w:hAnsi="Cambria" w:cs="Arial"/>
          <w:lang w:val="pl-PL"/>
        </w:rPr>
        <w:t>U</w:t>
      </w:r>
      <w:r w:rsidRPr="00E36BE7">
        <w:rPr>
          <w:rFonts w:ascii="Cambria" w:hAnsi="Cambria" w:cs="Arial"/>
          <w:lang w:val="pl-PL"/>
        </w:rPr>
        <w:t xml:space="preserve">mowy oraz obejmuje wszystkie koszty związane z </w:t>
      </w:r>
      <w:r w:rsidR="00E816CD">
        <w:rPr>
          <w:rFonts w:ascii="Cambria" w:hAnsi="Cambria" w:cs="Arial"/>
          <w:lang w:val="pl-PL"/>
        </w:rPr>
        <w:t xml:space="preserve">jej </w:t>
      </w:r>
      <w:r w:rsidRPr="00E36BE7">
        <w:rPr>
          <w:rFonts w:ascii="Cambria" w:hAnsi="Cambria" w:cs="Arial"/>
          <w:lang w:val="pl-PL"/>
        </w:rPr>
        <w:t>realizacją.</w:t>
      </w:r>
    </w:p>
    <w:p w14:paraId="09B8FDDF" w14:textId="254C1869" w:rsidR="004A5754" w:rsidRDefault="004A5754"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E36BE7">
        <w:rPr>
          <w:rFonts w:ascii="Cambria" w:hAnsi="Cambria" w:cs="Arial"/>
          <w:lang w:val="pl-PL"/>
        </w:rPr>
        <w:t>Płatnoś</w:t>
      </w:r>
      <w:r w:rsidR="007E2EFE">
        <w:rPr>
          <w:rFonts w:ascii="Cambria" w:hAnsi="Cambria" w:cs="Arial"/>
          <w:lang w:val="pl-PL"/>
        </w:rPr>
        <w:t xml:space="preserve">ci (odrębne dla obu </w:t>
      </w:r>
      <w:r w:rsidR="007E2EFE" w:rsidRPr="007E2EFE">
        <w:rPr>
          <w:rFonts w:ascii="Cambria" w:hAnsi="Cambria" w:cs="Arial"/>
          <w:b/>
          <w:bCs/>
          <w:lang w:val="pl-PL"/>
        </w:rPr>
        <w:t>zadań</w:t>
      </w:r>
      <w:r w:rsidR="007E2EFE">
        <w:rPr>
          <w:rFonts w:ascii="Cambria" w:hAnsi="Cambria" w:cs="Arial"/>
          <w:lang w:val="pl-PL"/>
        </w:rPr>
        <w:t>)</w:t>
      </w:r>
      <w:r w:rsidRPr="00E36BE7">
        <w:rPr>
          <w:rFonts w:ascii="Cambria" w:hAnsi="Cambria" w:cs="Arial"/>
          <w:lang w:val="pl-PL"/>
        </w:rPr>
        <w:t xml:space="preserve"> za wykonanie </w:t>
      </w:r>
      <w:r w:rsidR="00A83834" w:rsidRPr="00E36BE7">
        <w:rPr>
          <w:rFonts w:ascii="Cambria" w:hAnsi="Cambria" w:cs="Arial"/>
          <w:i/>
          <w:iCs/>
          <w:u w:val="single"/>
          <w:lang w:val="pl-PL"/>
        </w:rPr>
        <w:t>zamówienia podstawowego</w:t>
      </w:r>
      <w:r w:rsidR="00D94C10" w:rsidRPr="00E36BE7">
        <w:rPr>
          <w:rFonts w:ascii="Cambria" w:hAnsi="Cambria" w:cs="Arial"/>
          <w:lang w:val="pl-PL"/>
        </w:rPr>
        <w:t xml:space="preserve"> </w:t>
      </w:r>
      <w:r w:rsidR="00AA1E9A">
        <w:rPr>
          <w:rFonts w:ascii="Cambria" w:hAnsi="Cambria" w:cs="Arial"/>
          <w:lang w:val="pl-PL"/>
        </w:rPr>
        <w:t>wskazan</w:t>
      </w:r>
      <w:r w:rsidR="007E2EFE">
        <w:rPr>
          <w:rFonts w:ascii="Cambria" w:hAnsi="Cambria" w:cs="Arial"/>
          <w:lang w:val="pl-PL"/>
        </w:rPr>
        <w:t>ych</w:t>
      </w:r>
      <w:r w:rsidR="00AA1E9A">
        <w:rPr>
          <w:rFonts w:ascii="Cambria" w:hAnsi="Cambria" w:cs="Arial"/>
          <w:lang w:val="pl-PL"/>
        </w:rPr>
        <w:t xml:space="preserve"> </w:t>
      </w:r>
      <w:bookmarkStart w:id="50" w:name="_Hlk184038082"/>
      <w:r w:rsidR="00AA1E9A">
        <w:rPr>
          <w:rFonts w:ascii="Cambria" w:hAnsi="Cambria" w:cs="Arial"/>
          <w:lang w:val="pl-PL"/>
        </w:rPr>
        <w:t xml:space="preserve">w </w:t>
      </w:r>
      <w:bookmarkStart w:id="51" w:name="_Hlk184034266"/>
      <w:r w:rsidR="00AA1E9A">
        <w:rPr>
          <w:rFonts w:ascii="Cambria" w:hAnsi="Cambria"/>
        </w:rPr>
        <w:t xml:space="preserve">§ 7 ust. 3 </w:t>
      </w:r>
      <w:r w:rsidR="001C1091">
        <w:rPr>
          <w:rFonts w:ascii="Cambria" w:hAnsi="Cambria"/>
        </w:rPr>
        <w:t xml:space="preserve">pkt </w:t>
      </w:r>
      <w:r w:rsidR="007E2EFE">
        <w:rPr>
          <w:rFonts w:ascii="Cambria" w:hAnsi="Cambria"/>
        </w:rPr>
        <w:t xml:space="preserve">3.1 lit a) </w:t>
      </w:r>
      <w:r w:rsidR="00AA1E9A">
        <w:rPr>
          <w:rFonts w:ascii="Cambria" w:hAnsi="Cambria"/>
        </w:rPr>
        <w:t xml:space="preserve"> </w:t>
      </w:r>
      <w:bookmarkEnd w:id="50"/>
      <w:bookmarkEnd w:id="51"/>
      <w:r w:rsidR="007E2EFE">
        <w:rPr>
          <w:rFonts w:ascii="Cambria" w:hAnsi="Cambria"/>
        </w:rPr>
        <w:t xml:space="preserve">oraz </w:t>
      </w:r>
      <w:r w:rsidR="007E2EFE" w:rsidRPr="007E2EFE">
        <w:rPr>
          <w:rFonts w:ascii="Cambria" w:hAnsi="Cambria"/>
        </w:rPr>
        <w:t>§ 7 ust. 3 pkt 3.</w:t>
      </w:r>
      <w:r w:rsidR="007E2EFE">
        <w:rPr>
          <w:rFonts w:ascii="Cambria" w:hAnsi="Cambria"/>
        </w:rPr>
        <w:t>2</w:t>
      </w:r>
      <w:r w:rsidR="007E2EFE" w:rsidRPr="007E2EFE">
        <w:rPr>
          <w:rFonts w:ascii="Cambria" w:hAnsi="Cambria"/>
        </w:rPr>
        <w:t xml:space="preserve"> lit a) </w:t>
      </w:r>
      <w:r w:rsidRPr="00E36BE7">
        <w:rPr>
          <w:rFonts w:ascii="Cambria" w:hAnsi="Cambria" w:cs="Arial"/>
          <w:lang w:val="pl-PL"/>
        </w:rPr>
        <w:t>nastąpi</w:t>
      </w:r>
      <w:r w:rsidR="007E2EFE">
        <w:rPr>
          <w:rFonts w:ascii="Cambria" w:hAnsi="Cambria" w:cs="Arial"/>
          <w:lang w:val="pl-PL"/>
        </w:rPr>
        <w:t>ą</w:t>
      </w:r>
      <w:r w:rsidRPr="00E36BE7">
        <w:rPr>
          <w:rFonts w:ascii="Cambria" w:hAnsi="Cambria" w:cs="Arial"/>
          <w:lang w:val="pl-PL"/>
        </w:rPr>
        <w:t xml:space="preserve"> w poniższych transzach:</w:t>
      </w:r>
    </w:p>
    <w:p w14:paraId="08460AB4" w14:textId="4D96A128" w:rsidR="007E2EFE" w:rsidRDefault="007E2EFE" w:rsidP="007E2EFE">
      <w:pPr>
        <w:pStyle w:val="Tekstpodstawowywcity"/>
        <w:widowControl w:val="0"/>
        <w:adjustRightInd w:val="0"/>
        <w:ind w:left="284"/>
        <w:jc w:val="both"/>
        <w:textAlignment w:val="baseline"/>
        <w:rPr>
          <w:rFonts w:ascii="Cambria" w:hAnsi="Cambria" w:cs="Arial"/>
          <w:lang w:val="pl-PL"/>
        </w:rPr>
      </w:pPr>
      <w:r>
        <w:rPr>
          <w:rFonts w:ascii="Cambria" w:hAnsi="Cambria" w:cs="Arial"/>
          <w:lang w:val="pl-PL"/>
        </w:rPr>
        <w:t>7.1.</w:t>
      </w:r>
      <w:r>
        <w:rPr>
          <w:rFonts w:ascii="Cambria" w:hAnsi="Cambria" w:cs="Arial"/>
          <w:lang w:val="pl-PL"/>
        </w:rPr>
        <w:tab/>
      </w:r>
      <w:r w:rsidRPr="007E2EFE">
        <w:rPr>
          <w:rFonts w:ascii="Cambria" w:hAnsi="Cambria" w:cs="Arial"/>
          <w:b/>
          <w:bCs/>
          <w:lang w:val="pl-PL"/>
        </w:rPr>
        <w:t>zadanie IW 2055:</w:t>
      </w:r>
      <w:r w:rsidRPr="007E2EFE">
        <w:rPr>
          <w:rFonts w:ascii="Cambria" w:hAnsi="Cambria" w:cs="Arial"/>
          <w:lang w:val="pl-PL"/>
        </w:rPr>
        <w:t xml:space="preserve"> </w:t>
      </w:r>
      <w:r w:rsidRPr="007E2EFE">
        <w:rPr>
          <w:rFonts w:ascii="Cambria" w:hAnsi="Cambria" w:cs="Arial"/>
          <w:u w:val="single"/>
          <w:lang w:val="pl-PL"/>
        </w:rPr>
        <w:t xml:space="preserve">Budowa wysokoparametrowej osiedlowej sieci ciepłowniczej oraz przyłączy do budynków mieszkalnych wielorodzinnych (osiedla Fort </w:t>
      </w:r>
      <w:proofErr w:type="spellStart"/>
      <w:r w:rsidRPr="007E2EFE">
        <w:rPr>
          <w:rFonts w:ascii="Cambria" w:hAnsi="Cambria" w:cs="Arial"/>
          <w:u w:val="single"/>
          <w:lang w:val="pl-PL"/>
        </w:rPr>
        <w:t>Forest</w:t>
      </w:r>
      <w:proofErr w:type="spellEnd"/>
      <w:r w:rsidRPr="007E2EFE">
        <w:rPr>
          <w:rFonts w:ascii="Cambria" w:hAnsi="Cambria" w:cs="Arial"/>
          <w:u w:val="single"/>
          <w:lang w:val="pl-PL"/>
        </w:rPr>
        <w:t>) przy ul. Franciszka Sokoła, Czesława Niemena oraz Władysława Kańskiego w Gdyni</w:t>
      </w:r>
      <w:r w:rsidRPr="007E2EFE">
        <w:rPr>
          <w:rFonts w:ascii="Cambria" w:hAnsi="Cambria" w:cs="Arial"/>
          <w:lang w:val="pl-PL"/>
        </w:rPr>
        <w:t>:</w:t>
      </w:r>
    </w:p>
    <w:p w14:paraId="052F899D" w14:textId="481B8C4B" w:rsidR="0091585F" w:rsidRPr="00A10BBE" w:rsidRDefault="0091585F" w:rsidP="0091585F">
      <w:pPr>
        <w:numPr>
          <w:ilvl w:val="0"/>
          <w:numId w:val="54"/>
        </w:numPr>
        <w:autoSpaceDE w:val="0"/>
        <w:autoSpaceDN w:val="0"/>
        <w:adjustRightInd w:val="0"/>
        <w:spacing w:after="53"/>
        <w:jc w:val="both"/>
        <w:rPr>
          <w:rFonts w:ascii="Cambria" w:hAnsi="Cambria" w:cs="Cambria"/>
          <w:color w:val="000000"/>
        </w:rPr>
      </w:pPr>
      <w:r w:rsidRPr="00A10BBE">
        <w:rPr>
          <w:rFonts w:ascii="Cambria" w:hAnsi="Cambria" w:cs="Cambria"/>
          <w:b/>
          <w:bCs/>
          <w:color w:val="000000"/>
        </w:rPr>
        <w:t xml:space="preserve">20% </w:t>
      </w:r>
      <w:r w:rsidRPr="00A10BBE">
        <w:rPr>
          <w:rFonts w:ascii="Cambria" w:hAnsi="Cambria" w:cs="Cambria"/>
          <w:color w:val="000000"/>
        </w:rPr>
        <w:t xml:space="preserve">- po dostarczeniu i uzgodnieniu z Zamawiającym </w:t>
      </w:r>
      <w:r w:rsidRPr="00A10BBE">
        <w:rPr>
          <w:rFonts w:ascii="Cambria" w:hAnsi="Cambria" w:cs="Cambria"/>
          <w:b/>
          <w:bCs/>
          <w:color w:val="000000"/>
        </w:rPr>
        <w:t>Projektu Trasy Sieci</w:t>
      </w:r>
      <w:r>
        <w:rPr>
          <w:rFonts w:ascii="Cambria" w:hAnsi="Cambria" w:cs="Cambria"/>
          <w:b/>
          <w:bCs/>
          <w:color w:val="000000"/>
        </w:rPr>
        <w:t xml:space="preserve"> (PZT)</w:t>
      </w:r>
      <w:r w:rsidRPr="00A10BBE">
        <w:rPr>
          <w:rFonts w:ascii="Cambria" w:hAnsi="Cambria" w:cs="Cambria"/>
          <w:b/>
          <w:bCs/>
          <w:color w:val="000000"/>
        </w:rPr>
        <w:t xml:space="preserve">/ Koncepcji z profilem oraz dokumentacją fotograficzną </w:t>
      </w:r>
      <w:r w:rsidR="00376144">
        <w:rPr>
          <w:rFonts w:ascii="Cambria" w:hAnsi="Cambria" w:cs="Cambria"/>
          <w:color w:val="000000"/>
        </w:rPr>
        <w:t xml:space="preserve">- </w:t>
      </w:r>
      <w:r w:rsidRPr="00A10BBE">
        <w:rPr>
          <w:rFonts w:ascii="Cambria" w:hAnsi="Cambria" w:cs="Cambria"/>
          <w:color w:val="000000"/>
        </w:rPr>
        <w:t xml:space="preserve">do </w:t>
      </w:r>
      <w:r w:rsidRPr="00376144">
        <w:rPr>
          <w:rFonts w:ascii="Cambria" w:hAnsi="Cambria" w:cs="Cambria"/>
          <w:b/>
          <w:bCs/>
          <w:color w:val="000000"/>
        </w:rPr>
        <w:t>4 miesięcy</w:t>
      </w:r>
      <w:r w:rsidRPr="00A10BBE">
        <w:rPr>
          <w:rFonts w:ascii="Cambria" w:hAnsi="Cambria" w:cs="Cambria"/>
          <w:color w:val="000000"/>
        </w:rPr>
        <w:t xml:space="preserve"> od podpisania Umowy, </w:t>
      </w:r>
    </w:p>
    <w:p w14:paraId="0BBF0AE7" w14:textId="125C7D88" w:rsidR="0091585F" w:rsidRPr="00A10BBE" w:rsidRDefault="0091585F" w:rsidP="0091585F">
      <w:pPr>
        <w:numPr>
          <w:ilvl w:val="0"/>
          <w:numId w:val="54"/>
        </w:numPr>
        <w:autoSpaceDE w:val="0"/>
        <w:autoSpaceDN w:val="0"/>
        <w:adjustRightInd w:val="0"/>
        <w:spacing w:after="53"/>
        <w:jc w:val="both"/>
        <w:rPr>
          <w:rFonts w:ascii="Cambria" w:hAnsi="Cambria" w:cs="Cambria"/>
          <w:color w:val="000000"/>
        </w:rPr>
      </w:pPr>
      <w:r w:rsidRPr="00A10BBE">
        <w:rPr>
          <w:rFonts w:ascii="Cambria" w:hAnsi="Cambria" w:cs="Cambria"/>
          <w:b/>
          <w:bCs/>
          <w:color w:val="000000"/>
        </w:rPr>
        <w:lastRenderedPageBreak/>
        <w:t xml:space="preserve">30% </w:t>
      </w:r>
      <w:r w:rsidRPr="00A10BBE">
        <w:rPr>
          <w:rFonts w:ascii="Cambria" w:hAnsi="Cambria" w:cs="Cambria"/>
          <w:color w:val="000000"/>
        </w:rPr>
        <w:t xml:space="preserve">- po dostarczeniu Zamawiającemu </w:t>
      </w:r>
      <w:r w:rsidRPr="00A10BBE">
        <w:rPr>
          <w:rFonts w:ascii="Cambria" w:hAnsi="Cambria" w:cs="Cambria"/>
          <w:b/>
          <w:bCs/>
          <w:color w:val="000000"/>
        </w:rPr>
        <w:t xml:space="preserve">Projektu Budowlanego </w:t>
      </w:r>
      <w:r w:rsidRPr="00A10BBE">
        <w:rPr>
          <w:rFonts w:ascii="Cambria" w:hAnsi="Cambria" w:cs="Cambria"/>
          <w:color w:val="000000"/>
        </w:rPr>
        <w:t>(w tym</w:t>
      </w:r>
      <w:r w:rsidRPr="00A10BBE">
        <w:rPr>
          <w:rFonts w:ascii="Cambria" w:hAnsi="Cambria" w:cs="Cambria"/>
          <w:b/>
          <w:bCs/>
          <w:color w:val="000000"/>
        </w:rPr>
        <w:t xml:space="preserve"> Projektu Technicznego</w:t>
      </w:r>
      <w:r w:rsidRPr="00A10BBE">
        <w:rPr>
          <w:rFonts w:ascii="Cambria" w:hAnsi="Cambria" w:cs="Cambria"/>
          <w:color w:val="000000"/>
        </w:rPr>
        <w:t xml:space="preserve">) </w:t>
      </w:r>
      <w:r w:rsidRPr="00A10BBE">
        <w:rPr>
          <w:rFonts w:ascii="Cambria" w:hAnsi="Cambria" w:cs="Cambria"/>
          <w:b/>
          <w:bCs/>
          <w:color w:val="000000"/>
        </w:rPr>
        <w:t xml:space="preserve">+ ZUDP oraz zaopiniowaną inwentaryzację zieleni przez Dział Ochrony Środowiska OPEC </w:t>
      </w:r>
      <w:r w:rsidR="00376144">
        <w:rPr>
          <w:rFonts w:ascii="Cambria" w:hAnsi="Cambria" w:cs="Cambria"/>
          <w:color w:val="000000"/>
        </w:rPr>
        <w:t xml:space="preserve"> - </w:t>
      </w:r>
      <w:r w:rsidRPr="00A10BBE">
        <w:rPr>
          <w:rFonts w:ascii="Cambria" w:hAnsi="Cambria" w:cs="Cambria"/>
          <w:color w:val="000000"/>
        </w:rPr>
        <w:t xml:space="preserve">do </w:t>
      </w:r>
      <w:r w:rsidRPr="00376144">
        <w:rPr>
          <w:rFonts w:ascii="Cambria" w:hAnsi="Cambria" w:cs="Cambria"/>
          <w:b/>
          <w:bCs/>
          <w:color w:val="000000"/>
        </w:rPr>
        <w:t>8 miesięcy</w:t>
      </w:r>
      <w:r w:rsidRPr="00A10BBE">
        <w:rPr>
          <w:rFonts w:ascii="Cambria" w:hAnsi="Cambria" w:cs="Cambria"/>
          <w:color w:val="000000"/>
        </w:rPr>
        <w:t xml:space="preserve"> od podpisania Umowy, </w:t>
      </w:r>
    </w:p>
    <w:p w14:paraId="3B12029B" w14:textId="04B5753C" w:rsidR="0091585F" w:rsidRPr="00A10BBE" w:rsidRDefault="0091585F" w:rsidP="0091585F">
      <w:pPr>
        <w:numPr>
          <w:ilvl w:val="0"/>
          <w:numId w:val="54"/>
        </w:numPr>
        <w:autoSpaceDE w:val="0"/>
        <w:autoSpaceDN w:val="0"/>
        <w:adjustRightInd w:val="0"/>
        <w:spacing w:after="53"/>
        <w:jc w:val="both"/>
        <w:rPr>
          <w:rFonts w:ascii="Cambria" w:hAnsi="Cambria" w:cs="Cambria"/>
          <w:color w:val="000000"/>
        </w:rPr>
      </w:pPr>
      <w:r w:rsidRPr="00A10BBE">
        <w:rPr>
          <w:rFonts w:ascii="Cambria" w:hAnsi="Cambria" w:cs="Cambria"/>
          <w:b/>
          <w:bCs/>
          <w:color w:val="000000"/>
        </w:rPr>
        <w:t xml:space="preserve">30% </w:t>
      </w:r>
      <w:r w:rsidRPr="00A10BBE">
        <w:rPr>
          <w:rFonts w:ascii="Cambria" w:hAnsi="Cambria" w:cs="Cambria"/>
          <w:color w:val="000000"/>
        </w:rPr>
        <w:t xml:space="preserve">- po dostarczeniu i uzgodnieniu z Zamawiającym </w:t>
      </w:r>
      <w:r w:rsidRPr="00A10BBE">
        <w:rPr>
          <w:rFonts w:ascii="Cambria" w:hAnsi="Cambria" w:cs="Cambria"/>
          <w:b/>
          <w:bCs/>
          <w:color w:val="000000"/>
        </w:rPr>
        <w:t xml:space="preserve">Projektu Szczegółowego </w:t>
      </w:r>
      <w:r w:rsidRPr="00A10BBE">
        <w:rPr>
          <w:rFonts w:ascii="Cambria" w:hAnsi="Cambria" w:cs="Cambria"/>
          <w:color w:val="000000"/>
        </w:rPr>
        <w:t xml:space="preserve">z uzgodnieniem OPEC oraz </w:t>
      </w:r>
      <w:r w:rsidRPr="00A10BBE">
        <w:rPr>
          <w:rFonts w:ascii="Cambria" w:hAnsi="Cambria" w:cs="Cambria"/>
          <w:b/>
          <w:bCs/>
          <w:color w:val="000000"/>
        </w:rPr>
        <w:t xml:space="preserve">pozostałej dokumentacji </w:t>
      </w:r>
      <w:r w:rsidRPr="00A10BBE">
        <w:rPr>
          <w:rFonts w:ascii="Cambria" w:hAnsi="Cambria" w:cs="Cambria"/>
          <w:color w:val="000000"/>
        </w:rPr>
        <w:t xml:space="preserve">opisanej w § 1 ust. </w:t>
      </w:r>
      <w:r w:rsidR="00376144">
        <w:rPr>
          <w:rFonts w:ascii="Cambria" w:hAnsi="Cambria" w:cs="Cambria"/>
          <w:color w:val="000000"/>
        </w:rPr>
        <w:t xml:space="preserve">2 pkt </w:t>
      </w:r>
      <w:r>
        <w:rPr>
          <w:rFonts w:ascii="Cambria" w:hAnsi="Cambria" w:cs="Cambria"/>
          <w:color w:val="000000"/>
        </w:rPr>
        <w:t>2.1</w:t>
      </w:r>
      <w:r w:rsidRPr="00A10BBE">
        <w:rPr>
          <w:rFonts w:ascii="Cambria" w:hAnsi="Cambria" w:cs="Cambria"/>
          <w:color w:val="000000"/>
        </w:rPr>
        <w:t xml:space="preserve"> niniejszej Umowy</w:t>
      </w:r>
      <w:r>
        <w:rPr>
          <w:rFonts w:ascii="Cambria" w:hAnsi="Cambria" w:cs="Cambria"/>
          <w:color w:val="000000"/>
        </w:rPr>
        <w:t xml:space="preserve"> </w:t>
      </w:r>
      <w:r w:rsidR="00376144">
        <w:rPr>
          <w:rFonts w:ascii="Cambria" w:hAnsi="Cambria" w:cs="Cambria"/>
          <w:color w:val="000000"/>
        </w:rPr>
        <w:t xml:space="preserve"> - </w:t>
      </w:r>
      <w:r w:rsidRPr="00A10BBE">
        <w:rPr>
          <w:rFonts w:ascii="Cambria" w:hAnsi="Cambria" w:cs="Cambria"/>
          <w:color w:val="000000"/>
        </w:rPr>
        <w:t xml:space="preserve">do </w:t>
      </w:r>
      <w:r w:rsidRPr="00376144">
        <w:rPr>
          <w:rFonts w:ascii="Cambria" w:hAnsi="Cambria" w:cs="Cambria"/>
          <w:b/>
          <w:bCs/>
          <w:color w:val="000000"/>
        </w:rPr>
        <w:t>14 miesięcy</w:t>
      </w:r>
      <w:r w:rsidRPr="00A10BBE">
        <w:rPr>
          <w:rFonts w:ascii="Cambria" w:hAnsi="Cambria" w:cs="Cambria"/>
          <w:color w:val="000000"/>
        </w:rPr>
        <w:t xml:space="preserve"> od podpisania Umowy</w:t>
      </w:r>
      <w:r w:rsidR="00376144">
        <w:rPr>
          <w:rFonts w:ascii="Cambria" w:hAnsi="Cambria" w:cs="Cambria"/>
          <w:color w:val="000000"/>
        </w:rPr>
        <w:t>,</w:t>
      </w:r>
    </w:p>
    <w:p w14:paraId="3CFAC11C" w14:textId="44FC25FD" w:rsidR="0091585F" w:rsidRPr="00A10BBE" w:rsidRDefault="0091585F" w:rsidP="0091585F">
      <w:pPr>
        <w:numPr>
          <w:ilvl w:val="0"/>
          <w:numId w:val="54"/>
        </w:numPr>
        <w:autoSpaceDE w:val="0"/>
        <w:autoSpaceDN w:val="0"/>
        <w:adjustRightInd w:val="0"/>
        <w:jc w:val="both"/>
        <w:rPr>
          <w:rFonts w:ascii="Cambria" w:hAnsi="Cambria" w:cs="Cambria"/>
          <w:color w:val="000000"/>
        </w:rPr>
      </w:pPr>
      <w:r w:rsidRPr="00A10BBE">
        <w:rPr>
          <w:rFonts w:ascii="Cambria" w:hAnsi="Cambria" w:cs="Cambria"/>
          <w:b/>
          <w:bCs/>
          <w:color w:val="000000"/>
        </w:rPr>
        <w:t xml:space="preserve">20% </w:t>
      </w:r>
      <w:r w:rsidRPr="00A10BBE">
        <w:rPr>
          <w:rFonts w:ascii="Cambria" w:hAnsi="Cambria" w:cs="Cambria"/>
          <w:color w:val="000000"/>
        </w:rPr>
        <w:t xml:space="preserve">- po dostarczeniu </w:t>
      </w:r>
      <w:r w:rsidRPr="00A10BBE">
        <w:rPr>
          <w:rFonts w:ascii="Cambria" w:hAnsi="Cambria" w:cs="Cambria"/>
          <w:b/>
          <w:bCs/>
          <w:color w:val="000000"/>
        </w:rPr>
        <w:t>Pozwolenia na budowę/zgłoszenia</w:t>
      </w:r>
      <w:r w:rsidRPr="00376144">
        <w:rPr>
          <w:rFonts w:ascii="Cambria" w:hAnsi="Cambria" w:cs="Cambria"/>
          <w:b/>
          <w:bCs/>
          <w:color w:val="000000"/>
          <w:vertAlign w:val="superscript"/>
        </w:rPr>
        <w:t>(*)</w:t>
      </w:r>
      <w:r w:rsidRPr="00A10BBE">
        <w:rPr>
          <w:rFonts w:ascii="Cambria" w:hAnsi="Cambria" w:cs="Cambria"/>
          <w:b/>
          <w:bCs/>
          <w:color w:val="000000"/>
        </w:rPr>
        <w:t xml:space="preserve"> </w:t>
      </w:r>
      <w:r w:rsidR="00376144">
        <w:rPr>
          <w:rFonts w:ascii="Cambria" w:hAnsi="Cambria" w:cs="Cambria"/>
          <w:color w:val="000000"/>
        </w:rPr>
        <w:t xml:space="preserve">- </w:t>
      </w:r>
      <w:r w:rsidRPr="00A10BBE">
        <w:rPr>
          <w:rFonts w:ascii="Cambria" w:hAnsi="Cambria" w:cs="Cambria"/>
          <w:color w:val="000000"/>
        </w:rPr>
        <w:t xml:space="preserve">do </w:t>
      </w:r>
      <w:r w:rsidRPr="00376144">
        <w:rPr>
          <w:rFonts w:ascii="Cambria" w:hAnsi="Cambria" w:cs="Cambria"/>
          <w:b/>
          <w:bCs/>
          <w:color w:val="000000"/>
        </w:rPr>
        <w:t>16 miesięcy</w:t>
      </w:r>
      <w:r w:rsidRPr="00A10BBE">
        <w:rPr>
          <w:rFonts w:ascii="Cambria" w:hAnsi="Cambria" w:cs="Cambria"/>
          <w:color w:val="000000"/>
        </w:rPr>
        <w:t xml:space="preserve"> od podpisania Umowy.</w:t>
      </w:r>
    </w:p>
    <w:p w14:paraId="3EB78904" w14:textId="68946196" w:rsidR="003A7CAF" w:rsidRDefault="003A7CAF">
      <w:pPr>
        <w:rPr>
          <w:rFonts w:ascii="Cambria" w:hAnsi="Cambria" w:cs="Arial"/>
          <w:lang w:eastAsia="x-none"/>
        </w:rPr>
      </w:pPr>
    </w:p>
    <w:p w14:paraId="105E0279" w14:textId="3EA44352" w:rsidR="007E2EFE" w:rsidRDefault="007E2EFE" w:rsidP="007E2EFE">
      <w:pPr>
        <w:pStyle w:val="Tekstpodstawowywcity"/>
        <w:widowControl w:val="0"/>
        <w:adjustRightInd w:val="0"/>
        <w:ind w:left="284"/>
        <w:jc w:val="both"/>
        <w:textAlignment w:val="baseline"/>
        <w:rPr>
          <w:rFonts w:ascii="Cambria" w:hAnsi="Cambria" w:cs="Arial"/>
          <w:u w:val="single"/>
          <w:lang w:val="pl-PL"/>
        </w:rPr>
      </w:pPr>
      <w:r>
        <w:rPr>
          <w:rFonts w:ascii="Cambria" w:hAnsi="Cambria" w:cs="Arial"/>
          <w:lang w:val="pl-PL"/>
        </w:rPr>
        <w:t xml:space="preserve">7.2. </w:t>
      </w:r>
      <w:r w:rsidRPr="007E2EFE">
        <w:rPr>
          <w:rFonts w:ascii="Cambria" w:hAnsi="Cambria" w:cs="Arial"/>
          <w:b/>
          <w:bCs/>
          <w:lang w:val="pl-PL"/>
        </w:rPr>
        <w:t>zadanie IW 2082:</w:t>
      </w:r>
      <w:r w:rsidRPr="007E2EFE">
        <w:rPr>
          <w:rFonts w:ascii="Cambria" w:hAnsi="Cambria" w:cs="Arial"/>
          <w:lang w:val="pl-PL"/>
        </w:rPr>
        <w:t xml:space="preserve"> </w:t>
      </w:r>
      <w:r w:rsidRPr="007E2EFE">
        <w:rPr>
          <w:rFonts w:ascii="Cambria" w:hAnsi="Cambria" w:cs="Arial"/>
          <w:u w:val="single"/>
          <w:lang w:val="pl-PL"/>
        </w:rPr>
        <w:t xml:space="preserve">Budowa przyłącza dla Zespołu </w:t>
      </w:r>
      <w:proofErr w:type="spellStart"/>
      <w:r w:rsidRPr="007E2EFE">
        <w:rPr>
          <w:rFonts w:ascii="Cambria" w:hAnsi="Cambria" w:cs="Arial"/>
          <w:u w:val="single"/>
          <w:lang w:val="pl-PL"/>
        </w:rPr>
        <w:t>Szkolno</w:t>
      </w:r>
      <w:proofErr w:type="spellEnd"/>
      <w:r w:rsidRPr="007E2EFE">
        <w:rPr>
          <w:rFonts w:ascii="Cambria" w:hAnsi="Cambria" w:cs="Arial"/>
          <w:u w:val="single"/>
          <w:lang w:val="pl-PL"/>
        </w:rPr>
        <w:t xml:space="preserve"> – Przedszkolnego nr 6 przy ul. Zielonej 53 w Gdyni:</w:t>
      </w:r>
    </w:p>
    <w:p w14:paraId="6BC13D11" w14:textId="4A71540D" w:rsidR="007E2EFE" w:rsidRPr="00376144" w:rsidRDefault="00A62449" w:rsidP="000C7996">
      <w:pPr>
        <w:pStyle w:val="Tekstpodstawowywcity"/>
        <w:widowControl w:val="0"/>
        <w:numPr>
          <w:ilvl w:val="0"/>
          <w:numId w:val="53"/>
        </w:numPr>
        <w:adjustRightInd w:val="0"/>
        <w:ind w:left="709" w:hanging="425"/>
        <w:jc w:val="both"/>
        <w:textAlignment w:val="baseline"/>
        <w:rPr>
          <w:rFonts w:ascii="Cambria" w:hAnsi="Cambria" w:cs="Arial"/>
          <w:lang w:val="pl-PL"/>
        </w:rPr>
      </w:pPr>
      <w:r w:rsidRPr="00376144">
        <w:rPr>
          <w:rFonts w:ascii="Cambria" w:hAnsi="Cambria" w:cs="Arial"/>
          <w:b/>
          <w:bCs/>
          <w:lang w:val="pl-PL"/>
        </w:rPr>
        <w:t>100%</w:t>
      </w:r>
      <w:r w:rsidR="008F5905" w:rsidRPr="00376144">
        <w:rPr>
          <w:rFonts w:ascii="Cambria" w:hAnsi="Cambria" w:cs="Arial"/>
          <w:lang w:val="pl-PL"/>
        </w:rPr>
        <w:t xml:space="preserve"> - po dostarczeniu Zamawiającemu kompletnej </w:t>
      </w:r>
      <w:r w:rsidR="00376144" w:rsidRPr="00376144">
        <w:rPr>
          <w:rFonts w:ascii="Cambria" w:hAnsi="Cambria" w:cs="Arial"/>
          <w:b/>
          <w:bCs/>
          <w:lang w:val="pl-PL"/>
        </w:rPr>
        <w:t>D</w:t>
      </w:r>
      <w:r w:rsidR="008F5905" w:rsidRPr="00376144">
        <w:rPr>
          <w:rFonts w:ascii="Cambria" w:hAnsi="Cambria" w:cs="Arial"/>
          <w:b/>
          <w:bCs/>
          <w:lang w:val="pl-PL"/>
        </w:rPr>
        <w:t>okumentacji</w:t>
      </w:r>
      <w:r w:rsidR="00376144" w:rsidRPr="00376144">
        <w:rPr>
          <w:b/>
          <w:bCs/>
        </w:rPr>
        <w:t xml:space="preserve"> </w:t>
      </w:r>
      <w:r w:rsidR="00376144" w:rsidRPr="00376144">
        <w:rPr>
          <w:rFonts w:ascii="Cambria" w:hAnsi="Cambria" w:cs="Arial"/>
          <w:b/>
          <w:bCs/>
          <w:lang w:val="pl-PL"/>
        </w:rPr>
        <w:t>projektowo-kosztorysowej</w:t>
      </w:r>
      <w:r w:rsidR="00376144" w:rsidRPr="00376144">
        <w:rPr>
          <w:rFonts w:ascii="Cambria" w:hAnsi="Cambria" w:cs="Arial"/>
          <w:lang w:val="pl-PL"/>
        </w:rPr>
        <w:t xml:space="preserve"> dla przyłącza  wraz z uzyskaniem prawa dysponowania terenem</w:t>
      </w:r>
      <w:r w:rsidR="008F5905" w:rsidRPr="00376144">
        <w:rPr>
          <w:rFonts w:ascii="Cambria" w:hAnsi="Cambria" w:cs="Arial"/>
          <w:lang w:val="pl-PL"/>
        </w:rPr>
        <w:t>;</w:t>
      </w:r>
    </w:p>
    <w:p w14:paraId="6F50B513" w14:textId="50DC55F9" w:rsidR="007E2EFE" w:rsidRPr="00376144" w:rsidRDefault="008F5905" w:rsidP="000C7996">
      <w:pPr>
        <w:pStyle w:val="Akapitzlist"/>
        <w:numPr>
          <w:ilvl w:val="0"/>
          <w:numId w:val="53"/>
        </w:numPr>
        <w:ind w:left="709" w:hanging="425"/>
        <w:jc w:val="both"/>
        <w:rPr>
          <w:rFonts w:ascii="Cambria" w:hAnsi="Cambria" w:cs="Arial"/>
          <w:lang w:val="pl-PL"/>
        </w:rPr>
      </w:pPr>
      <w:r w:rsidRPr="00376144">
        <w:rPr>
          <w:rFonts w:ascii="Cambria" w:hAnsi="Cambria" w:cs="Arial"/>
          <w:b/>
          <w:bCs/>
          <w:lang w:val="pl-PL"/>
        </w:rPr>
        <w:t>100%</w:t>
      </w:r>
      <w:r w:rsidRPr="00376144">
        <w:rPr>
          <w:rFonts w:ascii="Cambria" w:hAnsi="Cambria" w:cs="Arial"/>
          <w:lang w:val="pl-PL"/>
        </w:rPr>
        <w:t xml:space="preserve"> </w:t>
      </w:r>
      <w:r w:rsidR="00376144">
        <w:rPr>
          <w:rFonts w:ascii="Cambria" w:hAnsi="Cambria" w:cs="Arial"/>
          <w:lang w:val="pl-PL"/>
        </w:rPr>
        <w:t xml:space="preserve">- </w:t>
      </w:r>
      <w:r w:rsidR="00376144" w:rsidRPr="00376144">
        <w:rPr>
          <w:rFonts w:ascii="Cambria" w:hAnsi="Cambria" w:cs="Arial"/>
          <w:lang w:val="pl-PL"/>
        </w:rPr>
        <w:t>po dostarczeniu Zamawiającemu</w:t>
      </w:r>
      <w:r w:rsidR="00376144" w:rsidRPr="00376144">
        <w:t xml:space="preserve"> </w:t>
      </w:r>
      <w:r w:rsidR="00313FD4" w:rsidRPr="00376144">
        <w:rPr>
          <w:rFonts w:ascii="Cambria" w:hAnsi="Cambria" w:cs="Arial"/>
          <w:b/>
          <w:bCs/>
          <w:lang w:val="pl-PL"/>
        </w:rPr>
        <w:t>Dokumentacj</w:t>
      </w:r>
      <w:r w:rsidR="00313FD4">
        <w:rPr>
          <w:rFonts w:ascii="Cambria" w:hAnsi="Cambria" w:cs="Arial"/>
          <w:b/>
          <w:bCs/>
          <w:lang w:val="pl-PL"/>
        </w:rPr>
        <w:t>i</w:t>
      </w:r>
      <w:r w:rsidR="00313FD4" w:rsidRPr="00376144">
        <w:rPr>
          <w:rFonts w:ascii="Cambria" w:hAnsi="Cambria" w:cs="Arial"/>
          <w:b/>
          <w:bCs/>
          <w:lang w:val="pl-PL"/>
        </w:rPr>
        <w:t xml:space="preserve"> </w:t>
      </w:r>
      <w:r w:rsidR="00376144" w:rsidRPr="00376144">
        <w:rPr>
          <w:rFonts w:ascii="Cambria" w:hAnsi="Cambria" w:cs="Arial"/>
          <w:b/>
          <w:bCs/>
          <w:lang w:val="pl-PL"/>
        </w:rPr>
        <w:t>przebudowy podjazdu</w:t>
      </w:r>
      <w:r w:rsidR="00376144" w:rsidRPr="00376144">
        <w:rPr>
          <w:rFonts w:ascii="Cambria" w:hAnsi="Cambria" w:cs="Arial"/>
          <w:lang w:val="pl-PL"/>
        </w:rPr>
        <w:t>, o któr</w:t>
      </w:r>
      <w:r w:rsidR="00376144">
        <w:rPr>
          <w:rFonts w:ascii="Cambria" w:hAnsi="Cambria" w:cs="Arial"/>
          <w:lang w:val="pl-PL"/>
        </w:rPr>
        <w:t>ej</w:t>
      </w:r>
      <w:r w:rsidR="00376144" w:rsidRPr="00376144">
        <w:rPr>
          <w:rFonts w:ascii="Cambria" w:hAnsi="Cambria" w:cs="Arial"/>
          <w:lang w:val="pl-PL"/>
        </w:rPr>
        <w:t xml:space="preserve"> mowa w § 1 ust. </w:t>
      </w:r>
      <w:r w:rsidR="006A07A5">
        <w:rPr>
          <w:rFonts w:ascii="Cambria" w:hAnsi="Cambria" w:cs="Arial"/>
          <w:lang w:val="pl-PL"/>
        </w:rPr>
        <w:t>2</w:t>
      </w:r>
      <w:r w:rsidR="006A07A5" w:rsidRPr="00376144">
        <w:rPr>
          <w:rFonts w:ascii="Cambria" w:hAnsi="Cambria" w:cs="Arial"/>
          <w:lang w:val="pl-PL"/>
        </w:rPr>
        <w:t xml:space="preserve"> </w:t>
      </w:r>
      <w:r w:rsidR="00376144" w:rsidRPr="00376144">
        <w:rPr>
          <w:rFonts w:ascii="Cambria" w:hAnsi="Cambria" w:cs="Arial"/>
          <w:lang w:val="pl-PL"/>
        </w:rPr>
        <w:t>pkt 2.2 lit. s)  Umowy</w:t>
      </w:r>
      <w:r w:rsidR="00376144">
        <w:rPr>
          <w:rFonts w:ascii="Cambria" w:hAnsi="Cambria" w:cs="Arial"/>
          <w:lang w:val="pl-PL"/>
        </w:rPr>
        <w:t>.</w:t>
      </w:r>
    </w:p>
    <w:p w14:paraId="5AF2776E" w14:textId="080B7E2F" w:rsidR="00271963" w:rsidRPr="00271963" w:rsidRDefault="00271963"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Płatność za </w:t>
      </w:r>
      <w:r>
        <w:rPr>
          <w:rFonts w:ascii="Cambria" w:hAnsi="Cambria" w:cs="Arial"/>
          <w:lang w:val="pl-PL"/>
        </w:rPr>
        <w:t xml:space="preserve">ewentualne </w:t>
      </w:r>
      <w:r w:rsidRPr="00213E36">
        <w:rPr>
          <w:rFonts w:ascii="Cambria" w:hAnsi="Cambria" w:cs="Arial"/>
          <w:lang w:val="pl-PL"/>
        </w:rPr>
        <w:t>wykonanie</w:t>
      </w:r>
      <w:r>
        <w:rPr>
          <w:rFonts w:ascii="Cambria" w:hAnsi="Cambria" w:cs="Arial"/>
          <w:lang w:val="pl-PL"/>
        </w:rPr>
        <w:t xml:space="preserve"> Umowy w części dotyczącej </w:t>
      </w:r>
      <w:r w:rsidRPr="00271963">
        <w:rPr>
          <w:rFonts w:ascii="Cambria" w:hAnsi="Cambria" w:cs="Arial"/>
          <w:i/>
          <w:iCs/>
          <w:u w:val="single"/>
          <w:lang w:val="pl-PL"/>
        </w:rPr>
        <w:t xml:space="preserve">prawa opcji 1 </w:t>
      </w:r>
      <w:r w:rsidRPr="00271963">
        <w:rPr>
          <w:rFonts w:ascii="Cambria" w:hAnsi="Cambria" w:cs="Arial"/>
          <w:lang w:val="pl-PL"/>
        </w:rPr>
        <w:t xml:space="preserve">nastąpi </w:t>
      </w:r>
      <w:r>
        <w:rPr>
          <w:rFonts w:ascii="Cambria" w:hAnsi="Cambria" w:cs="Arial"/>
          <w:lang w:val="pl-PL"/>
        </w:rPr>
        <w:t xml:space="preserve">po </w:t>
      </w:r>
      <w:r w:rsidRPr="00A4072C">
        <w:rPr>
          <w:rFonts w:ascii="Cambria" w:hAnsi="Cambria" w:cs="Arial"/>
          <w:lang w:val="pl-PL"/>
        </w:rPr>
        <w:t>potwierdz</w:t>
      </w:r>
      <w:r>
        <w:rPr>
          <w:rFonts w:ascii="Cambria" w:hAnsi="Cambria" w:cs="Arial"/>
          <w:lang w:val="pl-PL"/>
        </w:rPr>
        <w:t>eniu</w:t>
      </w:r>
      <w:r w:rsidRPr="00A4072C">
        <w:rPr>
          <w:rFonts w:ascii="Cambria" w:hAnsi="Cambria" w:cs="Arial"/>
          <w:lang w:val="pl-PL"/>
        </w:rPr>
        <w:t xml:space="preserve"> </w:t>
      </w:r>
      <w:r>
        <w:rPr>
          <w:rFonts w:ascii="Cambria" w:hAnsi="Cambria" w:cs="Arial"/>
          <w:lang w:val="pl-PL"/>
        </w:rPr>
        <w:t xml:space="preserve">przez Zamawiającego </w:t>
      </w:r>
      <w:r w:rsidRPr="00A4072C">
        <w:rPr>
          <w:rFonts w:ascii="Cambria" w:hAnsi="Cambria" w:cs="Arial"/>
          <w:i/>
          <w:iCs/>
          <w:lang w:val="pl-PL"/>
        </w:rPr>
        <w:t>Protoko</w:t>
      </w:r>
      <w:r>
        <w:rPr>
          <w:rFonts w:ascii="Cambria" w:hAnsi="Cambria" w:cs="Arial"/>
          <w:i/>
          <w:iCs/>
          <w:lang w:val="pl-PL"/>
        </w:rPr>
        <w:t>łu</w:t>
      </w:r>
      <w:r w:rsidRPr="00A4072C">
        <w:rPr>
          <w:rFonts w:ascii="Cambria" w:hAnsi="Cambria" w:cs="Arial"/>
          <w:i/>
          <w:iCs/>
          <w:lang w:val="pl-PL"/>
        </w:rPr>
        <w:t xml:space="preserve"> zdawczo-odbiorcz</w:t>
      </w:r>
      <w:r>
        <w:rPr>
          <w:rFonts w:ascii="Cambria" w:hAnsi="Cambria" w:cs="Arial"/>
          <w:i/>
          <w:iCs/>
          <w:lang w:val="pl-PL"/>
        </w:rPr>
        <w:t xml:space="preserve">ego </w:t>
      </w:r>
      <w:r>
        <w:rPr>
          <w:rFonts w:ascii="Cambria" w:hAnsi="Cambria" w:cs="Arial"/>
          <w:lang w:val="pl-PL"/>
        </w:rPr>
        <w:t xml:space="preserve"> uwzględniającego całość wykonanych przez Wykonawcę prac, w tym faktyczną ilość </w:t>
      </w:r>
      <w:r w:rsidR="00147ECE">
        <w:rPr>
          <w:rFonts w:ascii="Cambria" w:hAnsi="Cambria" w:cs="Arial"/>
          <w:lang w:val="pl-PL"/>
        </w:rPr>
        <w:t xml:space="preserve">konsultacji mailowych oraz </w:t>
      </w:r>
      <w:r>
        <w:rPr>
          <w:rFonts w:ascii="Cambria" w:hAnsi="Cambria" w:cs="Arial"/>
          <w:lang w:val="pl-PL"/>
        </w:rPr>
        <w:t xml:space="preserve">pobytów Wykonawcy na budowie. Dopuszcza się możliwość rozliczenia </w:t>
      </w:r>
      <w:r w:rsidRPr="00271963">
        <w:rPr>
          <w:rFonts w:ascii="Cambria" w:hAnsi="Cambria" w:cs="Arial"/>
          <w:i/>
          <w:iCs/>
          <w:u w:val="single"/>
          <w:lang w:val="pl-PL"/>
        </w:rPr>
        <w:t>prawa opcji 1</w:t>
      </w:r>
      <w:r>
        <w:rPr>
          <w:rFonts w:ascii="Cambria" w:hAnsi="Cambria" w:cs="Arial"/>
          <w:lang w:val="pl-PL"/>
        </w:rPr>
        <w:t xml:space="preserve"> w cyklach miesięcznych, wyłącznie </w:t>
      </w:r>
      <w:r w:rsidR="00147ECE">
        <w:rPr>
          <w:rFonts w:ascii="Cambria" w:hAnsi="Cambria" w:cs="Arial"/>
          <w:lang w:val="pl-PL"/>
        </w:rPr>
        <w:t xml:space="preserve">za konsultacje mailowe </w:t>
      </w:r>
      <w:r w:rsidR="001E70D9">
        <w:rPr>
          <w:rFonts w:ascii="Cambria" w:hAnsi="Cambria" w:cs="Arial"/>
          <w:lang w:val="pl-PL"/>
        </w:rPr>
        <w:t xml:space="preserve">i/lub </w:t>
      </w:r>
      <w:r>
        <w:rPr>
          <w:rFonts w:ascii="Cambria" w:hAnsi="Cambria" w:cs="Arial"/>
          <w:lang w:val="pl-PL"/>
        </w:rPr>
        <w:t>za pobyty Wykonawcy na budowie.</w:t>
      </w:r>
    </w:p>
    <w:p w14:paraId="1CF23F56" w14:textId="7660B689" w:rsidR="001E70D9" w:rsidRDefault="00271963"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Płatność za </w:t>
      </w:r>
      <w:r>
        <w:rPr>
          <w:rFonts w:ascii="Cambria" w:hAnsi="Cambria" w:cs="Arial"/>
          <w:lang w:val="pl-PL"/>
        </w:rPr>
        <w:t xml:space="preserve">ewentualne </w:t>
      </w:r>
      <w:r w:rsidRPr="00213E36">
        <w:rPr>
          <w:rFonts w:ascii="Cambria" w:hAnsi="Cambria" w:cs="Arial"/>
          <w:lang w:val="pl-PL"/>
        </w:rPr>
        <w:t>wykonanie</w:t>
      </w:r>
      <w:r>
        <w:rPr>
          <w:rFonts w:ascii="Cambria" w:hAnsi="Cambria" w:cs="Arial"/>
          <w:lang w:val="pl-PL"/>
        </w:rPr>
        <w:t xml:space="preserve"> Umowy w części dotyczącej </w:t>
      </w:r>
      <w:r w:rsidRPr="00271963">
        <w:rPr>
          <w:rFonts w:ascii="Cambria" w:hAnsi="Cambria" w:cs="Arial"/>
          <w:i/>
          <w:iCs/>
          <w:u w:val="single"/>
          <w:lang w:val="pl-PL"/>
        </w:rPr>
        <w:t xml:space="preserve">prawa opcji </w:t>
      </w:r>
      <w:r>
        <w:rPr>
          <w:rFonts w:ascii="Cambria" w:hAnsi="Cambria" w:cs="Arial"/>
          <w:i/>
          <w:iCs/>
          <w:u w:val="single"/>
          <w:lang w:val="pl-PL"/>
        </w:rPr>
        <w:t>2</w:t>
      </w:r>
      <w:r w:rsidRPr="00271963">
        <w:rPr>
          <w:rFonts w:ascii="Cambria" w:hAnsi="Cambria" w:cs="Arial"/>
          <w:i/>
          <w:iCs/>
          <w:u w:val="single"/>
          <w:lang w:val="pl-PL"/>
        </w:rPr>
        <w:t xml:space="preserve"> </w:t>
      </w:r>
      <w:r w:rsidR="00DD1F15">
        <w:rPr>
          <w:rFonts w:ascii="Cambria" w:hAnsi="Cambria" w:cs="Arial"/>
          <w:lang w:val="pl-PL"/>
        </w:rPr>
        <w:t xml:space="preserve"> </w:t>
      </w:r>
      <w:r w:rsidRPr="00271963">
        <w:rPr>
          <w:rFonts w:ascii="Cambria" w:hAnsi="Cambria" w:cs="Arial"/>
          <w:lang w:val="pl-PL"/>
        </w:rPr>
        <w:t xml:space="preserve">nastąpi </w:t>
      </w:r>
      <w:r>
        <w:rPr>
          <w:rFonts w:ascii="Cambria" w:hAnsi="Cambria" w:cs="Arial"/>
          <w:lang w:val="pl-PL"/>
        </w:rPr>
        <w:t xml:space="preserve">po </w:t>
      </w:r>
      <w:r w:rsidRPr="00A4072C">
        <w:rPr>
          <w:rFonts w:ascii="Cambria" w:hAnsi="Cambria" w:cs="Arial"/>
          <w:lang w:val="pl-PL"/>
        </w:rPr>
        <w:t>potwierdz</w:t>
      </w:r>
      <w:r>
        <w:rPr>
          <w:rFonts w:ascii="Cambria" w:hAnsi="Cambria" w:cs="Arial"/>
          <w:lang w:val="pl-PL"/>
        </w:rPr>
        <w:t>eniu</w:t>
      </w:r>
      <w:r w:rsidRPr="00A4072C">
        <w:rPr>
          <w:rFonts w:ascii="Cambria" w:hAnsi="Cambria" w:cs="Arial"/>
          <w:lang w:val="pl-PL"/>
        </w:rPr>
        <w:t xml:space="preserve"> </w:t>
      </w:r>
      <w:r>
        <w:rPr>
          <w:rFonts w:ascii="Cambria" w:hAnsi="Cambria" w:cs="Arial"/>
          <w:lang w:val="pl-PL"/>
        </w:rPr>
        <w:t xml:space="preserve">przez Zamawiającego </w:t>
      </w:r>
      <w:r w:rsidRPr="00A4072C">
        <w:rPr>
          <w:rFonts w:ascii="Cambria" w:hAnsi="Cambria" w:cs="Arial"/>
          <w:i/>
          <w:iCs/>
          <w:lang w:val="pl-PL"/>
        </w:rPr>
        <w:t>Protoko</w:t>
      </w:r>
      <w:r>
        <w:rPr>
          <w:rFonts w:ascii="Cambria" w:hAnsi="Cambria" w:cs="Arial"/>
          <w:i/>
          <w:iCs/>
          <w:lang w:val="pl-PL"/>
        </w:rPr>
        <w:t>łu</w:t>
      </w:r>
      <w:r w:rsidRPr="00A4072C">
        <w:rPr>
          <w:rFonts w:ascii="Cambria" w:hAnsi="Cambria" w:cs="Arial"/>
          <w:i/>
          <w:iCs/>
          <w:lang w:val="pl-PL"/>
        </w:rPr>
        <w:t xml:space="preserve"> zdawczo-odbiorcz</w:t>
      </w:r>
      <w:r>
        <w:rPr>
          <w:rFonts w:ascii="Cambria" w:hAnsi="Cambria" w:cs="Arial"/>
          <w:i/>
          <w:iCs/>
          <w:lang w:val="pl-PL"/>
        </w:rPr>
        <w:t>ego</w:t>
      </w:r>
      <w:r w:rsidR="004600C2">
        <w:rPr>
          <w:rFonts w:ascii="Cambria" w:hAnsi="Cambria" w:cs="Arial"/>
          <w:i/>
          <w:iCs/>
          <w:lang w:val="pl-PL"/>
        </w:rPr>
        <w:t xml:space="preserve"> </w:t>
      </w:r>
      <w:r>
        <w:rPr>
          <w:rFonts w:ascii="Cambria" w:hAnsi="Cambria" w:cs="Arial"/>
          <w:lang w:val="pl-PL"/>
        </w:rPr>
        <w:t xml:space="preserve">uwzględniającego </w:t>
      </w:r>
      <w:r w:rsidR="00D74F93">
        <w:rPr>
          <w:rFonts w:ascii="Cambria" w:hAnsi="Cambria" w:cs="Arial"/>
          <w:lang w:val="pl-PL"/>
        </w:rPr>
        <w:t>część</w:t>
      </w:r>
      <w:r>
        <w:rPr>
          <w:rFonts w:ascii="Cambria" w:hAnsi="Cambria" w:cs="Arial"/>
          <w:lang w:val="pl-PL"/>
        </w:rPr>
        <w:t xml:space="preserve"> wykonanych przez Wykonawcę prac</w:t>
      </w:r>
      <w:r w:rsidR="00D74F93">
        <w:rPr>
          <w:rFonts w:ascii="Cambria" w:hAnsi="Cambria" w:cs="Arial"/>
          <w:lang w:val="pl-PL"/>
        </w:rPr>
        <w:t>, w zależności od zleconego przez Zamawiającego zakresu prac. Zamawiający rozliczy się z Wykonawcą według staw</w:t>
      </w:r>
      <w:r w:rsidR="00B83259">
        <w:rPr>
          <w:rFonts w:ascii="Cambria" w:hAnsi="Cambria" w:cs="Arial"/>
          <w:lang w:val="pl-PL"/>
        </w:rPr>
        <w:t>e</w:t>
      </w:r>
      <w:r w:rsidR="004600C2">
        <w:rPr>
          <w:rFonts w:ascii="Cambria" w:hAnsi="Cambria" w:cs="Arial"/>
          <w:lang w:val="pl-PL"/>
        </w:rPr>
        <w:t>k</w:t>
      </w:r>
      <w:r w:rsidR="00D74F93">
        <w:rPr>
          <w:rFonts w:ascii="Cambria" w:hAnsi="Cambria" w:cs="Arial"/>
          <w:lang w:val="pl-PL"/>
        </w:rPr>
        <w:t xml:space="preserve"> wskazan</w:t>
      </w:r>
      <w:r w:rsidR="00B83259">
        <w:rPr>
          <w:rFonts w:ascii="Cambria" w:hAnsi="Cambria" w:cs="Arial"/>
          <w:lang w:val="pl-PL"/>
        </w:rPr>
        <w:t>ych</w:t>
      </w:r>
      <w:r w:rsidR="00D74F93">
        <w:rPr>
          <w:rFonts w:ascii="Cambria" w:hAnsi="Cambria" w:cs="Arial"/>
          <w:lang w:val="pl-PL"/>
        </w:rPr>
        <w:t xml:space="preserve"> w </w:t>
      </w:r>
      <w:r w:rsidR="004600C2">
        <w:rPr>
          <w:rFonts w:ascii="Cambria" w:hAnsi="Cambria"/>
        </w:rPr>
        <w:t xml:space="preserve">ust. 3 </w:t>
      </w:r>
      <w:r w:rsidR="00D74F93">
        <w:rPr>
          <w:rFonts w:ascii="Cambria" w:hAnsi="Cambria" w:cs="Arial"/>
          <w:lang w:val="pl-PL"/>
        </w:rPr>
        <w:t>niniejszego paragrafu, zgodnie z faktycznie wykonanymi czynnościam</w:t>
      </w:r>
      <w:r w:rsidR="00DD1F15">
        <w:rPr>
          <w:rFonts w:ascii="Cambria" w:hAnsi="Cambria" w:cs="Arial"/>
          <w:lang w:val="pl-PL"/>
        </w:rPr>
        <w:t>i</w:t>
      </w:r>
      <w:r w:rsidR="00CA2398">
        <w:rPr>
          <w:rFonts w:ascii="Cambria" w:hAnsi="Cambria" w:cs="Arial"/>
          <w:lang w:val="pl-PL"/>
        </w:rPr>
        <w:t>.</w:t>
      </w:r>
      <w:r w:rsidR="00D74F93">
        <w:rPr>
          <w:rFonts w:ascii="Cambria" w:hAnsi="Cambria" w:cs="Arial"/>
          <w:lang w:val="pl-PL"/>
        </w:rPr>
        <w:t xml:space="preserve"> </w:t>
      </w:r>
    </w:p>
    <w:p w14:paraId="4B71B26B" w14:textId="7D2203A1" w:rsidR="004A5754" w:rsidRPr="001E70D9" w:rsidRDefault="004A5754"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Arial"/>
          <w:lang w:val="pl-PL"/>
        </w:rPr>
      </w:pPr>
      <w:r w:rsidRPr="001E70D9">
        <w:rPr>
          <w:rFonts w:ascii="Cambria" w:hAnsi="Cambria" w:cs="Arial"/>
          <w:lang w:val="pl-PL"/>
        </w:rPr>
        <w:t>Wystawion</w:t>
      </w:r>
      <w:r w:rsidR="00D57613" w:rsidRPr="001E70D9">
        <w:rPr>
          <w:rFonts w:ascii="Cambria" w:hAnsi="Cambria" w:cs="Arial"/>
          <w:lang w:val="pl-PL"/>
        </w:rPr>
        <w:t>e</w:t>
      </w:r>
      <w:r w:rsidRPr="001E70D9">
        <w:rPr>
          <w:rFonts w:ascii="Cambria" w:hAnsi="Cambria" w:cs="Arial"/>
          <w:lang w:val="pl-PL"/>
        </w:rPr>
        <w:t xml:space="preserve"> faktur</w:t>
      </w:r>
      <w:r w:rsidR="00D57613" w:rsidRPr="001E70D9">
        <w:rPr>
          <w:rFonts w:ascii="Cambria" w:hAnsi="Cambria" w:cs="Arial"/>
          <w:lang w:val="pl-PL"/>
        </w:rPr>
        <w:t>y</w:t>
      </w:r>
      <w:r w:rsidRPr="001E70D9">
        <w:rPr>
          <w:rFonts w:ascii="Cambria" w:hAnsi="Cambria" w:cs="Arial"/>
          <w:lang w:val="pl-PL"/>
        </w:rPr>
        <w:t xml:space="preserve"> winn</w:t>
      </w:r>
      <w:r w:rsidR="00D57613" w:rsidRPr="001E70D9">
        <w:rPr>
          <w:rFonts w:ascii="Cambria" w:hAnsi="Cambria" w:cs="Arial"/>
          <w:lang w:val="pl-PL"/>
        </w:rPr>
        <w:t>y</w:t>
      </w:r>
      <w:r w:rsidRPr="001E70D9">
        <w:rPr>
          <w:rFonts w:ascii="Cambria" w:hAnsi="Cambria" w:cs="Arial"/>
          <w:lang w:val="pl-PL"/>
        </w:rPr>
        <w:t xml:space="preserve"> zawierać odniesienie do numeru Umowy.</w:t>
      </w:r>
    </w:p>
    <w:p w14:paraId="647AEC5A" w14:textId="251397B4" w:rsidR="000A2A4F" w:rsidRPr="00213E36" w:rsidRDefault="004A5754"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Arial"/>
          <w:lang w:val="pl-PL"/>
        </w:rPr>
      </w:pPr>
      <w:r w:rsidRPr="00213E36">
        <w:rPr>
          <w:rFonts w:ascii="Cambria" w:hAnsi="Cambria" w:cs="Arial"/>
          <w:lang w:val="pl-PL"/>
        </w:rPr>
        <w:t xml:space="preserve">Zapłata wynagrodzenia nastąpi w terminie do </w:t>
      </w:r>
      <w:r w:rsidR="0048648E">
        <w:rPr>
          <w:rFonts w:ascii="Cambria" w:hAnsi="Cambria" w:cs="Arial"/>
          <w:b/>
          <w:bCs/>
          <w:lang w:val="pl-PL"/>
        </w:rPr>
        <w:t>30</w:t>
      </w:r>
      <w:r w:rsidR="0048648E" w:rsidRPr="00213E36">
        <w:rPr>
          <w:rFonts w:ascii="Cambria" w:hAnsi="Cambria" w:cs="Arial"/>
          <w:lang w:val="pl-PL"/>
        </w:rPr>
        <w:t xml:space="preserve"> </w:t>
      </w:r>
      <w:r w:rsidRPr="00213E36">
        <w:rPr>
          <w:rFonts w:ascii="Cambria" w:hAnsi="Cambria" w:cs="Arial"/>
          <w:lang w:val="pl-PL"/>
        </w:rPr>
        <w:t xml:space="preserve">dni od daty przyjęcia i zaakceptowania przez </w:t>
      </w:r>
      <w:r w:rsidR="00AB1CAF" w:rsidRPr="00213E36">
        <w:rPr>
          <w:rFonts w:ascii="Cambria" w:hAnsi="Cambria" w:cs="Arial"/>
          <w:lang w:val="pl-PL"/>
        </w:rPr>
        <w:t>Zamawiającego</w:t>
      </w:r>
      <w:r w:rsidRPr="00213E36">
        <w:rPr>
          <w:rFonts w:ascii="Cambria" w:hAnsi="Cambria" w:cs="Arial"/>
          <w:lang w:val="pl-PL"/>
        </w:rPr>
        <w:t xml:space="preserve"> prawidłowo wystawionej pod względem formalnym i materialnym faktury VAT. </w:t>
      </w:r>
    </w:p>
    <w:p w14:paraId="63D692B4" w14:textId="53D9FDCB" w:rsidR="004A5754" w:rsidRPr="00B83259" w:rsidRDefault="000A2A4F"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213E36">
        <w:rPr>
          <w:rFonts w:ascii="Cambria" w:hAnsi="Cambria" w:cs="Calibri"/>
          <w:lang w:val="pl-PL"/>
        </w:rPr>
        <w:t xml:space="preserve">Płatność zostanie zrealizowana przelewem na rachunek bankowy Wykonawcy </w:t>
      </w:r>
      <w:r w:rsidRPr="00B83259">
        <w:rPr>
          <w:rFonts w:ascii="Cambria" w:hAnsi="Cambria" w:cs="Calibri"/>
          <w:b/>
          <w:bCs/>
          <w:lang w:val="pl-PL"/>
        </w:rPr>
        <w:t>nr rachunku</w:t>
      </w:r>
      <w:r w:rsidRPr="00213E36">
        <w:rPr>
          <w:rFonts w:ascii="Cambria" w:hAnsi="Cambria" w:cs="Calibri"/>
          <w:lang w:val="pl-PL"/>
        </w:rPr>
        <w:t>: …………………………………………………………………………….</w:t>
      </w:r>
      <w:r w:rsidR="004A5754" w:rsidRPr="00B83259">
        <w:rPr>
          <w:rFonts w:ascii="Cambria" w:hAnsi="Cambria" w:cs="Calibri"/>
          <w:lang w:val="pl-PL"/>
        </w:rPr>
        <w:t>.</w:t>
      </w:r>
    </w:p>
    <w:p w14:paraId="3220216B" w14:textId="77777777" w:rsidR="00B83259" w:rsidRPr="00B83259" w:rsidRDefault="00B83259" w:rsidP="00B8325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B83259">
        <w:rPr>
          <w:rFonts w:ascii="Cambria" w:hAnsi="Cambria" w:cs="Calibri"/>
          <w:lang w:val="pl-PL"/>
        </w:rPr>
        <w:t xml:space="preserve">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wykazie podmiotów zarejestrowanych jako podatnicy VAT. W takim przypadku Wykonawca zobowiązany jest wskazać kolejny numer rachunku bankowego, który będzie zgodny z rachunkiem wskazanym w wykazie Ministerstwa Finansów. Zamawiający akceptuje również dokonywanie płatności na dedykowany dla Zamawiającego rachunek wirtualny (rachunek </w:t>
      </w:r>
      <w:proofErr w:type="spellStart"/>
      <w:r w:rsidRPr="00B83259">
        <w:rPr>
          <w:rFonts w:ascii="Cambria" w:hAnsi="Cambria" w:cs="Calibri"/>
          <w:lang w:val="pl-PL"/>
        </w:rPr>
        <w:t>collect</w:t>
      </w:r>
      <w:proofErr w:type="spellEnd"/>
      <w:r w:rsidRPr="00B83259">
        <w:rPr>
          <w:rFonts w:ascii="Cambria" w:hAnsi="Cambria" w:cs="Calibri"/>
          <w:lang w:val="pl-PL"/>
        </w:rPr>
        <w:t>), który jest powiązany z rachunkiem rozliczeniowym uwidocznionym WYKAZIE PODATNIKÓW VAT (tzw. BIAŁEJ LIŚCIE PODATNIKÓW VAT) prowadzonym przez Szefa Krajowej Administracji Skarbowej.</w:t>
      </w:r>
    </w:p>
    <w:p w14:paraId="15AEC9C2" w14:textId="7E46A05A" w:rsidR="00B83259" w:rsidRPr="00B83259" w:rsidRDefault="00B83259" w:rsidP="00B8325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B83259">
        <w:rPr>
          <w:rFonts w:ascii="Cambria" w:hAnsi="Cambria" w:cs="Calibri"/>
          <w:lang w:val="pl-PL"/>
        </w:rPr>
        <w:lastRenderedPageBreak/>
        <w:t xml:space="preserve">W sytuacji, o której mowa w ust. </w:t>
      </w:r>
      <w:r>
        <w:rPr>
          <w:rFonts w:ascii="Cambria" w:hAnsi="Cambria" w:cs="Calibri"/>
          <w:lang w:val="pl-PL"/>
        </w:rPr>
        <w:t>13</w:t>
      </w:r>
      <w:r w:rsidRPr="00B83259">
        <w:rPr>
          <w:rFonts w:ascii="Cambria" w:hAnsi="Cambria" w:cs="Calibri"/>
          <w:lang w:val="pl-PL"/>
        </w:rPr>
        <w:t xml:space="preserve"> lub 1</w:t>
      </w:r>
      <w:r>
        <w:rPr>
          <w:rFonts w:ascii="Cambria" w:hAnsi="Cambria" w:cs="Calibri"/>
          <w:lang w:val="pl-PL"/>
        </w:rPr>
        <w:t>5</w:t>
      </w:r>
      <w:r w:rsidRPr="00B83259">
        <w:rPr>
          <w:rFonts w:ascii="Cambria" w:hAnsi="Cambria" w:cs="Calibri"/>
          <w:lang w:val="pl-PL"/>
        </w:rPr>
        <w:t xml:space="preserve"> niniejszego paragrafu</w:t>
      </w:r>
      <w:r>
        <w:rPr>
          <w:rFonts w:ascii="Cambria" w:hAnsi="Cambria" w:cs="Calibri"/>
          <w:lang w:val="pl-PL"/>
        </w:rPr>
        <w:t>,</w:t>
      </w:r>
      <w:r w:rsidRPr="00B83259">
        <w:rPr>
          <w:rFonts w:ascii="Cambria" w:hAnsi="Cambria" w:cs="Calibri"/>
          <w:lang w:val="pl-PL"/>
        </w:rPr>
        <w:t xml:space="preserve"> Wykonawcy  nie przysługuje prawo do naliczania odsetek za opóźnienie w zapłacie, za nieterminowe uregulowanie należności przez Zamawiającego.</w:t>
      </w:r>
    </w:p>
    <w:p w14:paraId="6D7EE0AE" w14:textId="77777777" w:rsidR="00B83259" w:rsidRPr="00B83259" w:rsidRDefault="00B83259" w:rsidP="00B8325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B83259">
        <w:rPr>
          <w:rFonts w:ascii="Cambria" w:hAnsi="Cambria" w:cs="Calibri"/>
          <w:lang w:val="pl-PL"/>
        </w:rPr>
        <w:t>W przypadku przedstawienia przez Wykonawcę faktury wystawionej nieprawidłowo lub bezpodstawnie, Wykonawca zobowiązany jest doręczyć Zamawiającemu fakturę korygującą. Termin płatności faktury rozpoczyna bieg od dnia otrzymania przez Zamawiającego prawidłowo wystawionej faktury korygującej.</w:t>
      </w:r>
    </w:p>
    <w:p w14:paraId="377E5ECF" w14:textId="3230C86A" w:rsidR="00B83259" w:rsidRPr="00B83259" w:rsidRDefault="00B83259" w:rsidP="00B8325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B83259">
        <w:rPr>
          <w:rFonts w:ascii="Cambria" w:hAnsi="Cambria" w:cs="Calibri"/>
          <w:lang w:val="pl-PL"/>
        </w:rPr>
        <w:t xml:space="preserve">Zamawiający zgłosi Wykonawcy pisemne zastrzeżenie co do niezgodności na wystawionej fakturze w terminie do </w:t>
      </w:r>
      <w:r w:rsidRPr="00B83259">
        <w:rPr>
          <w:rFonts w:ascii="Cambria" w:hAnsi="Cambria" w:cs="Calibri"/>
          <w:b/>
          <w:bCs/>
          <w:lang w:val="pl-PL"/>
        </w:rPr>
        <w:t>14 dni roboczych</w:t>
      </w:r>
      <w:r w:rsidRPr="00B83259">
        <w:rPr>
          <w:rFonts w:ascii="Cambria" w:hAnsi="Cambria" w:cs="Calibri"/>
          <w:lang w:val="pl-PL"/>
        </w:rPr>
        <w:t xml:space="preserve"> od daty otrzymania faktury od Wykonawcy. </w:t>
      </w:r>
    </w:p>
    <w:p w14:paraId="0607FEC0" w14:textId="739FC22D" w:rsidR="00B83259" w:rsidRPr="00B83259" w:rsidRDefault="00B83259" w:rsidP="00B8325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B83259">
        <w:rPr>
          <w:rFonts w:ascii="Cambria" w:hAnsi="Cambria" w:cs="Calibri"/>
          <w:lang w:val="pl-PL"/>
        </w:rPr>
        <w:t xml:space="preserve">Zamawiający zastrzega sobie prawo do nieuregulowania wynikającej z niewłaściwie wystawionej faktury VAT do czasu rozpatrzenia przez Strony </w:t>
      </w:r>
      <w:r>
        <w:rPr>
          <w:rFonts w:ascii="Cambria" w:hAnsi="Cambria" w:cs="Calibri"/>
          <w:lang w:val="pl-PL"/>
        </w:rPr>
        <w:t>zastrzeżenia</w:t>
      </w:r>
      <w:r w:rsidRPr="00B83259">
        <w:rPr>
          <w:rFonts w:ascii="Cambria" w:hAnsi="Cambria" w:cs="Calibri"/>
          <w:lang w:val="pl-PL"/>
        </w:rPr>
        <w:t>, o któr</w:t>
      </w:r>
      <w:r>
        <w:rPr>
          <w:rFonts w:ascii="Cambria" w:hAnsi="Cambria" w:cs="Calibri"/>
          <w:lang w:val="pl-PL"/>
        </w:rPr>
        <w:t xml:space="preserve">ym </w:t>
      </w:r>
      <w:r w:rsidRPr="00B83259">
        <w:rPr>
          <w:rFonts w:ascii="Cambria" w:hAnsi="Cambria" w:cs="Calibri"/>
          <w:lang w:val="pl-PL"/>
        </w:rPr>
        <w:t>mowa w ust. 1</w:t>
      </w:r>
      <w:r>
        <w:rPr>
          <w:rFonts w:ascii="Cambria" w:hAnsi="Cambria" w:cs="Calibri"/>
          <w:lang w:val="pl-PL"/>
        </w:rPr>
        <w:t>6</w:t>
      </w:r>
      <w:r w:rsidRPr="00B83259">
        <w:rPr>
          <w:rFonts w:ascii="Cambria" w:hAnsi="Cambria" w:cs="Calibri"/>
          <w:lang w:val="pl-PL"/>
        </w:rPr>
        <w:t xml:space="preserve"> niniejszego paragrafu. Niniejsze nie będzie rodziło po stronie Zamawiającego żadnej odpowiedzialności finansowej wobec Wykonawcy ani obowiązku zapłaty odsetek za opóźnienie.</w:t>
      </w:r>
    </w:p>
    <w:p w14:paraId="7BC4AD2A" w14:textId="77777777" w:rsidR="00B83259" w:rsidRPr="00B83259" w:rsidRDefault="00B83259" w:rsidP="00B8325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B83259">
        <w:rPr>
          <w:rFonts w:ascii="Cambria" w:hAnsi="Cambria" w:cs="Calibri"/>
          <w:lang w:val="pl-PL"/>
        </w:rPr>
        <w:t xml:space="preserve">Zamawiający oświadcza, że będzie realizować płatności za faktury z zastosowaniem mechanizmu podzielonej płatności, tzw. </w:t>
      </w:r>
      <w:proofErr w:type="spellStart"/>
      <w:r w:rsidRPr="00B83259">
        <w:rPr>
          <w:rFonts w:ascii="Cambria" w:hAnsi="Cambria" w:cs="Calibri"/>
          <w:lang w:val="pl-PL"/>
        </w:rPr>
        <w:t>split</w:t>
      </w:r>
      <w:proofErr w:type="spellEnd"/>
      <w:r w:rsidRPr="00B83259">
        <w:rPr>
          <w:rFonts w:ascii="Cambria" w:hAnsi="Cambria" w:cs="Calibri"/>
          <w:lang w:val="pl-PL"/>
        </w:rPr>
        <w:t xml:space="preserve"> </w:t>
      </w:r>
      <w:proofErr w:type="spellStart"/>
      <w:r w:rsidRPr="00B83259">
        <w:rPr>
          <w:rFonts w:ascii="Cambria" w:hAnsi="Cambria" w:cs="Calibri"/>
          <w:lang w:val="pl-PL"/>
        </w:rPr>
        <w:t>payment</w:t>
      </w:r>
      <w:proofErr w:type="spellEnd"/>
      <w:r w:rsidRPr="00B83259">
        <w:rPr>
          <w:rFonts w:ascii="Cambria" w:hAnsi="Cambria" w:cs="Calibri"/>
          <w:lang w:val="pl-PL"/>
        </w:rPr>
        <w:t>.</w:t>
      </w:r>
    </w:p>
    <w:p w14:paraId="433424E9" w14:textId="77777777" w:rsidR="00B83259" w:rsidRPr="00B83259" w:rsidRDefault="00B83259" w:rsidP="00B8325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B83259">
        <w:rPr>
          <w:rFonts w:ascii="Cambria" w:hAnsi="Cambria" w:cs="Calibri"/>
          <w:lang w:val="pl-PL"/>
        </w:rPr>
        <w:t>Mechanizm podzielonej płatności nie będzie wykorzystywany do zapłaty za czynności lub zdarzenia pozostające poza zakresem podatku VAT (np. zapłata odszkodowania), a także za świadczenia zwolnione z VAT lub opodatkowane stawką 0%.</w:t>
      </w:r>
    </w:p>
    <w:p w14:paraId="4278D3D7" w14:textId="77777777" w:rsidR="00B83259" w:rsidRPr="00B83259" w:rsidRDefault="00B83259" w:rsidP="00B8325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B83259">
        <w:rPr>
          <w:rFonts w:ascii="Cambria" w:hAnsi="Cambria" w:cs="Calibri"/>
          <w:lang w:val="pl-PL"/>
        </w:rPr>
        <w:t>Wykonawca oświadcza, że wyraża zgodę na dokonywanie przez Zamawiającego płatności w systemie podzielonej płatności.</w:t>
      </w:r>
    </w:p>
    <w:p w14:paraId="7A006D02" w14:textId="00FA1712" w:rsidR="00B83259" w:rsidRPr="00B83259" w:rsidRDefault="00B83259" w:rsidP="00B8325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B83259">
        <w:rPr>
          <w:rFonts w:ascii="Cambria" w:hAnsi="Cambria" w:cs="Calibri"/>
          <w:lang w:val="pl-PL"/>
        </w:rPr>
        <w:t xml:space="preserve">Wykonawca wystawi i udostępni Zamawiającemu fakturę z wykorzystaniem </w:t>
      </w:r>
      <w:proofErr w:type="spellStart"/>
      <w:r w:rsidRPr="00B83259">
        <w:rPr>
          <w:rFonts w:ascii="Cambria" w:hAnsi="Cambria" w:cs="Calibri"/>
          <w:lang w:val="pl-PL"/>
        </w:rPr>
        <w:t>KSeF</w:t>
      </w:r>
      <w:proofErr w:type="spellEnd"/>
      <w:r w:rsidRPr="00B83259">
        <w:rPr>
          <w:rFonts w:ascii="Cambria" w:hAnsi="Cambria" w:cs="Calibri"/>
          <w:lang w:val="pl-PL"/>
        </w:rPr>
        <w:t xml:space="preserve">, chyba że zaistnieją przypadki, o których mowa w ustawie o VAT uniemożliwiające takie działanie lub uprawniające Wykonawcę do innego działania – w takim przypadku faktura zostanie wystawiona i udostępniona </w:t>
      </w:r>
      <w:r w:rsidR="007E5589">
        <w:rPr>
          <w:rFonts w:ascii="Cambria" w:hAnsi="Cambria" w:cs="Calibri"/>
          <w:lang w:val="pl-PL"/>
        </w:rPr>
        <w:t>Zamawiającemu</w:t>
      </w:r>
      <w:r w:rsidRPr="00B83259">
        <w:rPr>
          <w:rFonts w:ascii="Cambria" w:hAnsi="Cambria" w:cs="Calibri"/>
          <w:lang w:val="pl-PL"/>
        </w:rPr>
        <w:t xml:space="preserve"> z uwzględnieniem zasad określonych w ustawie o VAT i wskazanych ustępów</w:t>
      </w:r>
      <w:r w:rsidR="007E5589">
        <w:rPr>
          <w:rFonts w:ascii="Cambria" w:hAnsi="Cambria" w:cs="Calibri"/>
          <w:lang w:val="pl-PL"/>
        </w:rPr>
        <w:t xml:space="preserve"> niniejszego paragrafu na adres </w:t>
      </w:r>
      <w:r w:rsidR="007E5589" w:rsidRPr="008F489E">
        <w:rPr>
          <w:rFonts w:ascii="Cambria" w:hAnsi="Cambria" w:cstheme="minorHAnsi"/>
          <w:lang w:eastAsia="ar-SA"/>
        </w:rPr>
        <w:t xml:space="preserve">e-mail </w:t>
      </w:r>
      <w:hyperlink r:id="rId12" w:history="1">
        <w:r w:rsidR="007E5589" w:rsidRPr="008F489E">
          <w:rPr>
            <w:rStyle w:val="Hipercze"/>
            <w:rFonts w:ascii="Cambria" w:hAnsi="Cambria" w:cstheme="minorHAnsi"/>
            <w:lang w:eastAsia="ar-SA"/>
          </w:rPr>
          <w:t>faktury@opecgdy.com.pl</w:t>
        </w:r>
      </w:hyperlink>
      <w:r w:rsidR="007E5589">
        <w:t>.</w:t>
      </w:r>
    </w:p>
    <w:p w14:paraId="7D62E972" w14:textId="606F9E4B" w:rsidR="00B83259" w:rsidRPr="00B83259" w:rsidRDefault="00B83259" w:rsidP="00B8325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B83259">
        <w:rPr>
          <w:rFonts w:ascii="Cambria" w:hAnsi="Cambria" w:cs="Calibri"/>
          <w:lang w:val="pl-PL"/>
        </w:rPr>
        <w:t xml:space="preserve">Zapłata należnego Wykonawcy wynagrodzenia nastąpi w oparciu o </w:t>
      </w:r>
      <w:r w:rsidR="007E5589">
        <w:rPr>
          <w:rFonts w:ascii="Cambria" w:hAnsi="Cambria" w:cs="Calibri"/>
          <w:lang w:val="pl-PL"/>
        </w:rPr>
        <w:t xml:space="preserve">prawidłowo </w:t>
      </w:r>
      <w:r w:rsidRPr="00B83259">
        <w:rPr>
          <w:rFonts w:ascii="Cambria" w:hAnsi="Cambria" w:cs="Calibri"/>
          <w:lang w:val="pl-PL"/>
        </w:rPr>
        <w:t xml:space="preserve">wystawioną na zasadach określonych </w:t>
      </w:r>
      <w:r w:rsidR="007E5589">
        <w:rPr>
          <w:rFonts w:ascii="Cambria" w:hAnsi="Cambria" w:cs="Calibri"/>
          <w:lang w:val="pl-PL"/>
        </w:rPr>
        <w:t>w niniejszym paragrafie</w:t>
      </w:r>
      <w:r w:rsidRPr="00B83259">
        <w:rPr>
          <w:rFonts w:ascii="Cambria" w:hAnsi="Cambria" w:cs="Calibri"/>
          <w:lang w:val="pl-PL"/>
        </w:rPr>
        <w:t xml:space="preserve"> fakturę</w:t>
      </w:r>
      <w:r w:rsidR="007E5589">
        <w:rPr>
          <w:rFonts w:ascii="Cambria" w:hAnsi="Cambria" w:cs="Calibri"/>
          <w:lang w:val="pl-PL"/>
        </w:rPr>
        <w:t>,</w:t>
      </w:r>
      <w:r w:rsidRPr="00B83259">
        <w:rPr>
          <w:rFonts w:ascii="Cambria" w:hAnsi="Cambria" w:cs="Calibri"/>
          <w:lang w:val="pl-PL"/>
        </w:rPr>
        <w:t xml:space="preserve"> na numer rachunku bankowego wskazany w treści faktury w terminie, o którym </w:t>
      </w:r>
      <w:r w:rsidR="007E5589">
        <w:rPr>
          <w:rFonts w:ascii="Cambria" w:hAnsi="Cambria" w:cs="Calibri"/>
          <w:lang w:val="pl-PL"/>
        </w:rPr>
        <w:t>określonym</w:t>
      </w:r>
      <w:r w:rsidRPr="00B83259">
        <w:rPr>
          <w:rFonts w:ascii="Cambria" w:hAnsi="Cambria" w:cs="Calibri"/>
          <w:lang w:val="pl-PL"/>
        </w:rPr>
        <w:t xml:space="preserve"> w ust. </w:t>
      </w:r>
      <w:r w:rsidR="007E5589">
        <w:rPr>
          <w:rFonts w:ascii="Cambria" w:hAnsi="Cambria" w:cs="Calibri"/>
          <w:lang w:val="pl-PL"/>
        </w:rPr>
        <w:t>11</w:t>
      </w:r>
      <w:r w:rsidRPr="00B83259">
        <w:rPr>
          <w:rFonts w:ascii="Cambria" w:hAnsi="Cambria" w:cs="Calibri"/>
          <w:lang w:val="pl-PL"/>
        </w:rPr>
        <w:t xml:space="preserve"> </w:t>
      </w:r>
      <w:r w:rsidR="007E5589">
        <w:rPr>
          <w:rFonts w:ascii="Cambria" w:hAnsi="Cambria" w:cs="Calibri"/>
          <w:lang w:val="pl-PL"/>
        </w:rPr>
        <w:t>niniejszego paragrafu</w:t>
      </w:r>
      <w:r w:rsidRPr="00B83259">
        <w:rPr>
          <w:rFonts w:ascii="Cambria" w:hAnsi="Cambria" w:cs="Calibri"/>
          <w:lang w:val="pl-PL"/>
        </w:rPr>
        <w:t>.</w:t>
      </w:r>
    </w:p>
    <w:p w14:paraId="56A2C734" w14:textId="77777777" w:rsidR="00B83259" w:rsidRPr="00B83259" w:rsidRDefault="00B83259" w:rsidP="00B8325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B83259">
        <w:rPr>
          <w:rFonts w:ascii="Cambria" w:hAnsi="Cambria" w:cs="Calibri"/>
          <w:lang w:val="pl-PL"/>
        </w:rPr>
        <w:t xml:space="preserve">Za datę wystawienia faktury ustrukturyzowanej uznaje się datę przesłania faktury przez Wykonawcę do </w:t>
      </w:r>
      <w:proofErr w:type="spellStart"/>
      <w:r w:rsidRPr="00B83259">
        <w:rPr>
          <w:rFonts w:ascii="Cambria" w:hAnsi="Cambria" w:cs="Calibri"/>
          <w:lang w:val="pl-PL"/>
        </w:rPr>
        <w:t>KSeF</w:t>
      </w:r>
      <w:proofErr w:type="spellEnd"/>
      <w:r w:rsidRPr="00B83259">
        <w:rPr>
          <w:rFonts w:ascii="Cambria" w:hAnsi="Cambria" w:cs="Calibri"/>
          <w:lang w:val="pl-PL"/>
        </w:rPr>
        <w:t xml:space="preserve">, a w przypadku faktury, o której mowa w art. 106 </w:t>
      </w:r>
      <w:proofErr w:type="spellStart"/>
      <w:r w:rsidRPr="00B83259">
        <w:rPr>
          <w:rFonts w:ascii="Cambria" w:hAnsi="Cambria" w:cs="Calibri"/>
          <w:lang w:val="pl-PL"/>
        </w:rPr>
        <w:t>nda</w:t>
      </w:r>
      <w:proofErr w:type="spellEnd"/>
      <w:r w:rsidRPr="00B83259">
        <w:rPr>
          <w:rFonts w:ascii="Cambria" w:hAnsi="Cambria" w:cs="Calibri"/>
          <w:lang w:val="pl-PL"/>
        </w:rPr>
        <w:t xml:space="preserve"> ust. 1 lub ust. 16 ustawy o VAT lub faktur wystawianych w okresie awarii lub niedostępności </w:t>
      </w:r>
      <w:proofErr w:type="spellStart"/>
      <w:r w:rsidRPr="00B83259">
        <w:rPr>
          <w:rFonts w:ascii="Cambria" w:hAnsi="Cambria" w:cs="Calibri"/>
          <w:lang w:val="pl-PL"/>
        </w:rPr>
        <w:t>KSeF</w:t>
      </w:r>
      <w:proofErr w:type="spellEnd"/>
      <w:r w:rsidRPr="00B83259">
        <w:rPr>
          <w:rFonts w:ascii="Cambria" w:hAnsi="Cambria" w:cs="Calibri"/>
          <w:lang w:val="pl-PL"/>
        </w:rPr>
        <w:t xml:space="preserve"> – datę wystawienia wskazaną przez Wykonawcę na tej fakturze.</w:t>
      </w:r>
    </w:p>
    <w:p w14:paraId="3DC0FB6B" w14:textId="77777777" w:rsidR="00B83259" w:rsidRPr="00B83259" w:rsidRDefault="00B83259" w:rsidP="00B8325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B83259">
        <w:rPr>
          <w:rFonts w:ascii="Cambria" w:hAnsi="Cambria" w:cs="Calibri"/>
          <w:lang w:val="pl-PL"/>
        </w:rPr>
        <w:t xml:space="preserve">Za dzień skutecznego doręczenia faktury Zamawiający uznaje się dzień jej otrzymania w rozumieniu przepisów ustawy o VAT; w przypadku faktury ustrukturyzowanej będzie to zatem dzień przydzielenia jej indywidualnego numeru identyfikującego tę fakturę w </w:t>
      </w:r>
      <w:proofErr w:type="spellStart"/>
      <w:r w:rsidRPr="00B83259">
        <w:rPr>
          <w:rFonts w:ascii="Cambria" w:hAnsi="Cambria" w:cs="Calibri"/>
          <w:lang w:val="pl-PL"/>
        </w:rPr>
        <w:t>KSeF</w:t>
      </w:r>
      <w:proofErr w:type="spellEnd"/>
      <w:r w:rsidRPr="00B83259">
        <w:rPr>
          <w:rFonts w:ascii="Cambria" w:hAnsi="Cambria" w:cs="Calibri"/>
          <w:lang w:val="pl-PL"/>
        </w:rPr>
        <w:t>.</w:t>
      </w:r>
    </w:p>
    <w:p w14:paraId="2F7A166F" w14:textId="77777777" w:rsidR="00B83259" w:rsidRPr="00B83259" w:rsidRDefault="00B83259" w:rsidP="00B8325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B83259">
        <w:rPr>
          <w:rFonts w:ascii="Cambria" w:hAnsi="Cambria" w:cs="Calibri"/>
          <w:lang w:val="pl-PL"/>
        </w:rPr>
        <w:t>Faktura będzie uznana za prawidłowo wystawioną, jeżeli zostanie wystawiona z uwzględnieniem zasad wystawiania faktur określonych w ustawie o VAT.</w:t>
      </w:r>
    </w:p>
    <w:p w14:paraId="79BB5CA3" w14:textId="541F7CC0" w:rsidR="00B83259" w:rsidRPr="00B83259" w:rsidRDefault="00B83259" w:rsidP="00B8325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B83259">
        <w:rPr>
          <w:rFonts w:ascii="Cambria" w:hAnsi="Cambria" w:cs="Calibri"/>
          <w:lang w:val="pl-PL"/>
        </w:rPr>
        <w:t xml:space="preserve">Zapisy postanowień ust. </w:t>
      </w:r>
      <w:r w:rsidR="007E5589">
        <w:rPr>
          <w:rFonts w:ascii="Cambria" w:hAnsi="Cambria" w:cs="Calibri"/>
          <w:lang w:val="pl-PL"/>
        </w:rPr>
        <w:t>21</w:t>
      </w:r>
      <w:r w:rsidRPr="00B83259">
        <w:rPr>
          <w:rFonts w:ascii="Cambria" w:hAnsi="Cambria" w:cs="Calibri"/>
          <w:lang w:val="pl-PL"/>
        </w:rPr>
        <w:t>÷2</w:t>
      </w:r>
      <w:r w:rsidR="007E5589">
        <w:rPr>
          <w:rFonts w:ascii="Cambria" w:hAnsi="Cambria" w:cs="Calibri"/>
          <w:lang w:val="pl-PL"/>
        </w:rPr>
        <w:t>5</w:t>
      </w:r>
      <w:r w:rsidRPr="00B83259">
        <w:rPr>
          <w:rFonts w:ascii="Cambria" w:hAnsi="Cambria" w:cs="Calibri"/>
          <w:lang w:val="pl-PL"/>
        </w:rPr>
        <w:t xml:space="preserve"> niniejszego paragrafu będą miały zastosowanie od </w:t>
      </w:r>
      <w:r w:rsidRPr="00B83259">
        <w:rPr>
          <w:rFonts w:ascii="Cambria" w:hAnsi="Cambria" w:cs="Calibri"/>
          <w:lang w:val="pl-PL"/>
        </w:rPr>
        <w:lastRenderedPageBreak/>
        <w:t>dnia, w którym Wykonawca zostanie zobowiązany do wystawiania i udostępnienia Zamawiającemu faktur ustrukturyzowanych przy użyciu Krajowego Systemu e-Faktur na podstawie przepisów ustawy z dnia 11 marca 2004 r. o podatku od towarów i usług i od tego dnia będą miały pierwszeństwo w przypadku rozbieżności z innymi postanowieniami niniejszej umowy.</w:t>
      </w:r>
    </w:p>
    <w:p w14:paraId="615B1D4A" w14:textId="1D8CA966" w:rsidR="003A7CAF" w:rsidRDefault="003A7CAF">
      <w:pPr>
        <w:rPr>
          <w:rFonts w:ascii="Cambria" w:hAnsi="Cambria" w:cs="Arial"/>
        </w:rPr>
      </w:pPr>
    </w:p>
    <w:p w14:paraId="71BBB19A" w14:textId="22102B55" w:rsidR="004A5754" w:rsidRPr="004933AA" w:rsidRDefault="004A5754" w:rsidP="00AB1CAF">
      <w:pPr>
        <w:jc w:val="center"/>
        <w:rPr>
          <w:rFonts w:ascii="Cambria" w:hAnsi="Cambria" w:cs="Arial"/>
          <w:b/>
          <w:bCs/>
        </w:rPr>
      </w:pPr>
      <w:r w:rsidRPr="004933AA">
        <w:rPr>
          <w:rFonts w:ascii="Cambria" w:hAnsi="Cambria" w:cs="Arial"/>
        </w:rPr>
        <w:t xml:space="preserve">§ </w:t>
      </w:r>
      <w:r w:rsidR="00343170" w:rsidRPr="004933AA">
        <w:rPr>
          <w:rFonts w:ascii="Cambria" w:hAnsi="Cambria" w:cs="Arial"/>
          <w:b/>
          <w:bCs/>
        </w:rPr>
        <w:t>8</w:t>
      </w:r>
    </w:p>
    <w:p w14:paraId="1BEB79B2" w14:textId="0A09CCC0" w:rsidR="00D94C10" w:rsidRPr="004933AA" w:rsidRDefault="00D94C10"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4933AA">
        <w:rPr>
          <w:rFonts w:ascii="Cambria" w:hAnsi="Cambria" w:cs="Arial"/>
          <w:lang w:val="pl-PL"/>
        </w:rPr>
        <w:t>Strony ustalają odpowiedzialność za niewykonanie lub nienależyte wykonanie Umowy w formie kar umownych.</w:t>
      </w:r>
    </w:p>
    <w:p w14:paraId="6945DD7C" w14:textId="0E685FE0" w:rsidR="001D04FB" w:rsidRPr="004933AA" w:rsidRDefault="00D94C10"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4933AA">
        <w:rPr>
          <w:rFonts w:ascii="Cambria" w:hAnsi="Cambria" w:cs="Arial"/>
          <w:lang w:val="pl-PL"/>
        </w:rPr>
        <w:t>Wykonawca zapłaci Zamawiającemu kary umowne w przypadku</w:t>
      </w:r>
      <w:r w:rsidR="001D04FB" w:rsidRPr="004933AA">
        <w:rPr>
          <w:rFonts w:ascii="Cambria" w:hAnsi="Cambria" w:cs="Arial"/>
          <w:lang w:val="pl-PL"/>
        </w:rPr>
        <w:t>:</w:t>
      </w:r>
    </w:p>
    <w:p w14:paraId="5E5572B4" w14:textId="37F2052D" w:rsidR="001D04FB" w:rsidRPr="004933AA" w:rsidRDefault="00D94C10" w:rsidP="0077141E">
      <w:pPr>
        <w:pStyle w:val="Tekstpodstawowywcity"/>
        <w:widowControl w:val="0"/>
        <w:numPr>
          <w:ilvl w:val="0"/>
          <w:numId w:val="31"/>
        </w:numPr>
        <w:adjustRightInd w:val="0"/>
        <w:ind w:left="567" w:hanging="283"/>
        <w:jc w:val="both"/>
        <w:textAlignment w:val="baseline"/>
        <w:rPr>
          <w:rFonts w:ascii="Cambria" w:hAnsi="Cambria" w:cs="Arial"/>
          <w:lang w:val="pl-PL"/>
        </w:rPr>
      </w:pPr>
      <w:r w:rsidRPr="004933AA">
        <w:rPr>
          <w:rFonts w:ascii="Cambria" w:hAnsi="Cambria" w:cs="Arial"/>
          <w:lang w:val="pl-PL"/>
        </w:rPr>
        <w:t xml:space="preserve">zwłoki w wykonaniu </w:t>
      </w:r>
      <w:r w:rsidR="0038068A" w:rsidRPr="004933AA">
        <w:rPr>
          <w:rFonts w:ascii="Cambria" w:hAnsi="Cambria" w:cs="Arial"/>
          <w:lang w:val="pl-PL"/>
        </w:rPr>
        <w:t xml:space="preserve">dokumentacji projektowej </w:t>
      </w:r>
      <w:r w:rsidR="00D50D39" w:rsidRPr="004933AA">
        <w:rPr>
          <w:rFonts w:ascii="Cambria" w:hAnsi="Cambria" w:cs="Arial"/>
          <w:lang w:val="pl-PL"/>
        </w:rPr>
        <w:t>(</w:t>
      </w:r>
      <w:r w:rsidR="00D50D39" w:rsidRPr="004933AA">
        <w:rPr>
          <w:rFonts w:ascii="Cambria" w:hAnsi="Cambria" w:cs="Arial"/>
          <w:i/>
          <w:iCs/>
          <w:u w:val="single"/>
          <w:lang w:val="pl-PL"/>
        </w:rPr>
        <w:t>zamówienie podstawowe</w:t>
      </w:r>
      <w:r w:rsidR="00D50D39" w:rsidRPr="004933AA">
        <w:rPr>
          <w:rFonts w:ascii="Cambria" w:hAnsi="Cambria" w:cs="Arial"/>
          <w:lang w:val="pl-PL"/>
        </w:rPr>
        <w:t xml:space="preserve">) </w:t>
      </w:r>
      <w:r w:rsidR="00AA1E9A" w:rsidRPr="004933AA">
        <w:rPr>
          <w:rFonts w:ascii="Cambria" w:hAnsi="Cambria" w:cs="Arial"/>
          <w:lang w:val="pl-PL"/>
        </w:rPr>
        <w:br/>
      </w:r>
      <w:r w:rsidRPr="004933AA">
        <w:rPr>
          <w:rFonts w:ascii="Cambria" w:hAnsi="Cambria" w:cs="Arial"/>
          <w:lang w:val="pl-PL"/>
        </w:rPr>
        <w:t xml:space="preserve">w wysokości </w:t>
      </w:r>
      <w:r w:rsidR="009A0F19" w:rsidRPr="004933AA">
        <w:rPr>
          <w:rFonts w:ascii="Cambria" w:hAnsi="Cambria" w:cs="Arial"/>
          <w:b/>
          <w:bCs/>
          <w:lang w:val="pl-PL"/>
        </w:rPr>
        <w:t>0,2</w:t>
      </w:r>
      <w:r w:rsidRPr="004933AA">
        <w:rPr>
          <w:rFonts w:ascii="Cambria" w:hAnsi="Cambria" w:cs="Arial"/>
          <w:b/>
          <w:bCs/>
          <w:lang w:val="pl-PL"/>
        </w:rPr>
        <w:t>%</w:t>
      </w:r>
      <w:r w:rsidRPr="004933AA">
        <w:rPr>
          <w:rFonts w:ascii="Cambria" w:hAnsi="Cambria" w:cs="Arial"/>
          <w:lang w:val="pl-PL"/>
        </w:rPr>
        <w:t xml:space="preserve"> </w:t>
      </w:r>
      <w:r w:rsidR="00190354" w:rsidRPr="004933AA">
        <w:rPr>
          <w:rFonts w:ascii="Cambria" w:hAnsi="Cambria" w:cs="Arial"/>
          <w:lang w:val="pl-PL"/>
        </w:rPr>
        <w:t xml:space="preserve">wynagrodzenia </w:t>
      </w:r>
      <w:r w:rsidRPr="004933AA">
        <w:rPr>
          <w:rFonts w:ascii="Cambria" w:hAnsi="Cambria" w:cs="Arial"/>
          <w:lang w:val="pl-PL"/>
        </w:rPr>
        <w:t>brutto określone</w:t>
      </w:r>
      <w:r w:rsidR="00190354" w:rsidRPr="004933AA">
        <w:rPr>
          <w:rFonts w:ascii="Cambria" w:hAnsi="Cambria" w:cs="Arial"/>
          <w:lang w:val="pl-PL"/>
        </w:rPr>
        <w:t>go</w:t>
      </w:r>
      <w:r w:rsidRPr="004933AA">
        <w:rPr>
          <w:rFonts w:ascii="Cambria" w:hAnsi="Cambria" w:cs="Arial"/>
          <w:lang w:val="pl-PL"/>
        </w:rPr>
        <w:t xml:space="preserve"> </w:t>
      </w:r>
      <w:bookmarkStart w:id="52" w:name="_Hlk218675243"/>
      <w:r w:rsidRPr="004933AA">
        <w:rPr>
          <w:rFonts w:ascii="Cambria" w:hAnsi="Cambria" w:cs="Arial"/>
          <w:lang w:val="pl-PL"/>
        </w:rPr>
        <w:t xml:space="preserve">w </w:t>
      </w:r>
      <w:bookmarkStart w:id="53" w:name="_Hlk218675914"/>
      <w:r w:rsidRPr="004933AA">
        <w:rPr>
          <w:rFonts w:ascii="Cambria" w:hAnsi="Cambria" w:cs="Arial"/>
          <w:lang w:val="pl-PL"/>
        </w:rPr>
        <w:t xml:space="preserve">§ </w:t>
      </w:r>
      <w:r w:rsidR="00192B5A" w:rsidRPr="004933AA">
        <w:rPr>
          <w:rFonts w:ascii="Cambria" w:hAnsi="Cambria" w:cs="Arial"/>
          <w:lang w:val="pl-PL"/>
        </w:rPr>
        <w:t>7</w:t>
      </w:r>
      <w:r w:rsidRPr="004933AA">
        <w:rPr>
          <w:rFonts w:ascii="Cambria" w:hAnsi="Cambria" w:cs="Arial"/>
          <w:lang w:val="pl-PL"/>
        </w:rPr>
        <w:t xml:space="preserve"> ust. 3 </w:t>
      </w:r>
      <w:r w:rsidR="001E70D9" w:rsidRPr="004933AA">
        <w:rPr>
          <w:rFonts w:ascii="Cambria" w:hAnsi="Cambria" w:cs="Arial"/>
          <w:lang w:val="pl-PL"/>
        </w:rPr>
        <w:t xml:space="preserve"> </w:t>
      </w:r>
      <w:r w:rsidR="00F16CD7">
        <w:rPr>
          <w:rFonts w:ascii="Cambria" w:hAnsi="Cambria" w:cs="Arial"/>
          <w:lang w:val="pl-PL"/>
        </w:rPr>
        <w:t xml:space="preserve">pkt 3.1 lit. a) </w:t>
      </w:r>
      <w:bookmarkEnd w:id="52"/>
      <w:r w:rsidR="00F16CD7">
        <w:rPr>
          <w:rFonts w:ascii="Cambria" w:hAnsi="Cambria" w:cs="Arial"/>
          <w:lang w:val="pl-PL"/>
        </w:rPr>
        <w:t xml:space="preserve">i/lub </w:t>
      </w:r>
      <w:r w:rsidR="00F16CD7" w:rsidRPr="00F16CD7">
        <w:rPr>
          <w:rFonts w:ascii="Cambria" w:hAnsi="Cambria" w:cs="Arial"/>
          <w:lang w:val="pl-PL"/>
        </w:rPr>
        <w:t>w § 7 ust. 3  pkt 3.</w:t>
      </w:r>
      <w:r w:rsidR="00F16CD7">
        <w:rPr>
          <w:rFonts w:ascii="Cambria" w:hAnsi="Cambria" w:cs="Arial"/>
          <w:lang w:val="pl-PL"/>
        </w:rPr>
        <w:t>2</w:t>
      </w:r>
      <w:r w:rsidR="00F16CD7" w:rsidRPr="00F16CD7">
        <w:rPr>
          <w:rFonts w:ascii="Cambria" w:hAnsi="Cambria" w:cs="Arial"/>
          <w:lang w:val="pl-PL"/>
        </w:rPr>
        <w:t xml:space="preserve"> lit. a)</w:t>
      </w:r>
      <w:bookmarkEnd w:id="53"/>
      <w:r w:rsidR="00F16CD7" w:rsidRPr="00F16CD7">
        <w:rPr>
          <w:rFonts w:ascii="Cambria" w:hAnsi="Cambria" w:cs="Arial"/>
          <w:lang w:val="pl-PL"/>
        </w:rPr>
        <w:t xml:space="preserve"> </w:t>
      </w:r>
      <w:r w:rsidRPr="004933AA">
        <w:rPr>
          <w:rFonts w:ascii="Cambria" w:hAnsi="Cambria" w:cs="Arial"/>
          <w:lang w:val="pl-PL"/>
        </w:rPr>
        <w:t xml:space="preserve">za każdy dzień zwłoki, licząc od następnego dnia po upływie </w:t>
      </w:r>
      <w:r w:rsidR="00582974" w:rsidRPr="004933AA">
        <w:rPr>
          <w:rFonts w:ascii="Cambria" w:hAnsi="Cambria" w:cs="Arial"/>
          <w:lang w:val="pl-PL"/>
        </w:rPr>
        <w:t xml:space="preserve">któregokolwiek z </w:t>
      </w:r>
      <w:r w:rsidRPr="004933AA">
        <w:rPr>
          <w:rFonts w:ascii="Cambria" w:hAnsi="Cambria" w:cs="Arial"/>
          <w:lang w:val="pl-PL"/>
        </w:rPr>
        <w:t>termin</w:t>
      </w:r>
      <w:r w:rsidR="00582974" w:rsidRPr="004933AA">
        <w:rPr>
          <w:rFonts w:ascii="Cambria" w:hAnsi="Cambria" w:cs="Arial"/>
          <w:lang w:val="pl-PL"/>
        </w:rPr>
        <w:t>ów</w:t>
      </w:r>
      <w:r w:rsidRPr="004933AA">
        <w:rPr>
          <w:rFonts w:ascii="Cambria" w:hAnsi="Cambria" w:cs="Arial"/>
          <w:lang w:val="pl-PL"/>
        </w:rPr>
        <w:t xml:space="preserve"> </w:t>
      </w:r>
      <w:r w:rsidR="00D50D39" w:rsidRPr="004933AA">
        <w:rPr>
          <w:rFonts w:ascii="Cambria" w:hAnsi="Cambria" w:cs="Arial"/>
          <w:lang w:val="pl-PL"/>
        </w:rPr>
        <w:t>realizacji</w:t>
      </w:r>
      <w:r w:rsidRPr="004933AA">
        <w:rPr>
          <w:rFonts w:ascii="Cambria" w:hAnsi="Cambria" w:cs="Arial"/>
          <w:lang w:val="pl-PL"/>
        </w:rPr>
        <w:t xml:space="preserve"> Umowy, o który</w:t>
      </w:r>
      <w:r w:rsidR="003C2EAE" w:rsidRPr="004933AA">
        <w:rPr>
          <w:rFonts w:ascii="Cambria" w:hAnsi="Cambria" w:cs="Arial"/>
          <w:lang w:val="pl-PL"/>
        </w:rPr>
        <w:t>ch</w:t>
      </w:r>
      <w:r w:rsidRPr="004933AA">
        <w:rPr>
          <w:rFonts w:ascii="Cambria" w:hAnsi="Cambria" w:cs="Arial"/>
          <w:lang w:val="pl-PL"/>
        </w:rPr>
        <w:t xml:space="preserve"> mowa w § </w:t>
      </w:r>
      <w:r w:rsidR="00192B5A" w:rsidRPr="004933AA">
        <w:rPr>
          <w:rFonts w:ascii="Cambria" w:hAnsi="Cambria" w:cs="Arial"/>
          <w:lang w:val="pl-PL"/>
        </w:rPr>
        <w:t>4</w:t>
      </w:r>
      <w:r w:rsidRPr="004933AA">
        <w:rPr>
          <w:rFonts w:ascii="Cambria" w:hAnsi="Cambria" w:cs="Arial"/>
          <w:lang w:val="pl-PL"/>
        </w:rPr>
        <w:t xml:space="preserve"> ust. 1</w:t>
      </w:r>
      <w:r w:rsidR="00D57049" w:rsidRPr="004933AA">
        <w:rPr>
          <w:rFonts w:ascii="Cambria" w:hAnsi="Cambria" w:cs="Arial"/>
          <w:lang w:val="pl-PL"/>
        </w:rPr>
        <w:t>;</w:t>
      </w:r>
    </w:p>
    <w:p w14:paraId="6E593817" w14:textId="2C8141EC" w:rsidR="00AC6290" w:rsidRDefault="0038068A" w:rsidP="0077141E">
      <w:pPr>
        <w:pStyle w:val="Tekstpodstawowywcity"/>
        <w:widowControl w:val="0"/>
        <w:numPr>
          <w:ilvl w:val="0"/>
          <w:numId w:val="31"/>
        </w:numPr>
        <w:adjustRightInd w:val="0"/>
        <w:ind w:left="567" w:hanging="283"/>
        <w:jc w:val="both"/>
        <w:textAlignment w:val="baseline"/>
        <w:rPr>
          <w:rFonts w:ascii="Cambria" w:hAnsi="Cambria" w:cs="Arial"/>
          <w:lang w:val="pl-PL"/>
        </w:rPr>
      </w:pPr>
      <w:r w:rsidRPr="001D04FB">
        <w:rPr>
          <w:rFonts w:ascii="Cambria" w:hAnsi="Cambria" w:cs="Arial"/>
          <w:lang w:val="pl-PL"/>
        </w:rPr>
        <w:t>zwłok</w:t>
      </w:r>
      <w:r w:rsidR="00E118A2" w:rsidRPr="001D04FB">
        <w:rPr>
          <w:rFonts w:ascii="Cambria" w:hAnsi="Cambria" w:cs="Arial"/>
          <w:lang w:val="pl-PL"/>
        </w:rPr>
        <w:t>i</w:t>
      </w:r>
      <w:r w:rsidRPr="001D04FB">
        <w:rPr>
          <w:rFonts w:ascii="Cambria" w:hAnsi="Cambria" w:cs="Arial"/>
          <w:lang w:val="pl-PL"/>
        </w:rPr>
        <w:t xml:space="preserve"> w wykonaniu</w:t>
      </w:r>
      <w:r w:rsidR="00E118A2" w:rsidRPr="001D04FB">
        <w:rPr>
          <w:rFonts w:ascii="Cambria" w:hAnsi="Cambria" w:cs="Arial"/>
          <w:lang w:val="pl-PL"/>
        </w:rPr>
        <w:t xml:space="preserve"> poprawek, o których mowa w </w:t>
      </w:r>
      <w:bookmarkStart w:id="54" w:name="_Hlk149032272"/>
      <w:r w:rsidR="00DD1F15" w:rsidRPr="001D04FB">
        <w:rPr>
          <w:rFonts w:ascii="Cambria" w:hAnsi="Cambria" w:cs="Arial"/>
          <w:lang w:val="pl-PL"/>
        </w:rPr>
        <w:t xml:space="preserve">§ </w:t>
      </w:r>
      <w:r w:rsidR="00DD1F15">
        <w:rPr>
          <w:rFonts w:ascii="Cambria" w:hAnsi="Cambria" w:cs="Arial"/>
          <w:lang w:val="pl-PL"/>
        </w:rPr>
        <w:t>1</w:t>
      </w:r>
      <w:r w:rsidR="00DD1F15" w:rsidRPr="00DD1F15">
        <w:rPr>
          <w:rFonts w:ascii="Cambria" w:hAnsi="Cambria" w:cs="Arial"/>
          <w:lang w:val="pl-PL"/>
        </w:rPr>
        <w:t xml:space="preserve"> ust. </w:t>
      </w:r>
      <w:r w:rsidR="006D236C">
        <w:rPr>
          <w:rFonts w:ascii="Cambria" w:hAnsi="Cambria" w:cs="Arial"/>
          <w:lang w:val="pl-PL"/>
        </w:rPr>
        <w:t>9</w:t>
      </w:r>
      <w:r w:rsidR="001C1091" w:rsidRPr="00DD1F15">
        <w:rPr>
          <w:rFonts w:ascii="Cambria" w:hAnsi="Cambria" w:cs="Arial"/>
          <w:lang w:val="pl-PL"/>
        </w:rPr>
        <w:t xml:space="preserve"> </w:t>
      </w:r>
      <w:r w:rsidR="00DD1F15" w:rsidRPr="00DD1F15">
        <w:rPr>
          <w:rFonts w:ascii="Cambria" w:hAnsi="Cambria" w:cs="Arial"/>
          <w:lang w:val="pl-PL"/>
        </w:rPr>
        <w:t>Umowy</w:t>
      </w:r>
      <w:r w:rsidR="00DD1F15">
        <w:rPr>
          <w:rFonts w:ascii="Cambria" w:hAnsi="Cambria" w:cs="Arial"/>
          <w:lang w:val="pl-PL"/>
        </w:rPr>
        <w:t xml:space="preserve"> </w:t>
      </w:r>
      <w:r w:rsidR="004E54E9">
        <w:rPr>
          <w:rFonts w:ascii="Cambria" w:hAnsi="Cambria" w:cs="Arial"/>
          <w:lang w:val="pl-PL"/>
        </w:rPr>
        <w:t>i/lub</w:t>
      </w:r>
      <w:r w:rsidR="00DD1F15">
        <w:rPr>
          <w:rFonts w:ascii="Cambria" w:hAnsi="Cambria" w:cs="Arial"/>
          <w:lang w:val="pl-PL"/>
        </w:rPr>
        <w:t xml:space="preserve"> w </w:t>
      </w:r>
      <w:r w:rsidR="00E118A2" w:rsidRPr="001D04FB">
        <w:rPr>
          <w:rFonts w:ascii="Cambria" w:hAnsi="Cambria" w:cs="Arial"/>
          <w:lang w:val="pl-PL"/>
        </w:rPr>
        <w:t xml:space="preserve">§ </w:t>
      </w:r>
      <w:r w:rsidR="00E118A2" w:rsidRPr="00DD1F15">
        <w:rPr>
          <w:rFonts w:ascii="Cambria" w:hAnsi="Cambria" w:cs="Arial"/>
          <w:lang w:val="pl-PL"/>
        </w:rPr>
        <w:t>4</w:t>
      </w:r>
      <w:r w:rsidR="00CE6CEE">
        <w:rPr>
          <w:rFonts w:ascii="Cambria" w:hAnsi="Cambria" w:cs="Arial"/>
          <w:lang w:val="pl-PL"/>
        </w:rPr>
        <w:t xml:space="preserve"> </w:t>
      </w:r>
      <w:r w:rsidR="00E118A2" w:rsidRPr="00DD1F15">
        <w:rPr>
          <w:rFonts w:ascii="Cambria" w:hAnsi="Cambria" w:cs="Arial"/>
          <w:lang w:val="pl-PL"/>
        </w:rPr>
        <w:t xml:space="preserve">ust. </w:t>
      </w:r>
      <w:bookmarkEnd w:id="54"/>
      <w:r w:rsidR="00024F35">
        <w:rPr>
          <w:rFonts w:ascii="Cambria" w:hAnsi="Cambria" w:cs="Arial"/>
          <w:lang w:val="pl-PL"/>
        </w:rPr>
        <w:t>6</w:t>
      </w:r>
      <w:r w:rsidR="00024F35" w:rsidRPr="00DD1F15">
        <w:rPr>
          <w:rFonts w:ascii="Cambria" w:hAnsi="Cambria" w:cs="Arial"/>
          <w:lang w:val="pl-PL"/>
        </w:rPr>
        <w:t xml:space="preserve"> </w:t>
      </w:r>
      <w:r w:rsidR="001D04FB" w:rsidRPr="00DD1F15">
        <w:rPr>
          <w:rFonts w:ascii="Cambria" w:hAnsi="Cambria" w:cs="Arial"/>
          <w:lang w:val="pl-PL"/>
        </w:rPr>
        <w:t>U</w:t>
      </w:r>
      <w:r w:rsidR="00E118A2" w:rsidRPr="00DD1F15">
        <w:rPr>
          <w:rFonts w:ascii="Cambria" w:hAnsi="Cambria" w:cs="Arial"/>
          <w:lang w:val="pl-PL"/>
        </w:rPr>
        <w:t>mowy</w:t>
      </w:r>
      <w:r w:rsidRPr="00DD1F15">
        <w:rPr>
          <w:rFonts w:ascii="Cambria" w:hAnsi="Cambria" w:cs="Arial"/>
          <w:lang w:val="pl-PL"/>
        </w:rPr>
        <w:t xml:space="preserve"> </w:t>
      </w:r>
      <w:r w:rsidR="00E118A2" w:rsidRPr="00DD1F15">
        <w:rPr>
          <w:rFonts w:ascii="Cambria" w:hAnsi="Cambria" w:cs="Arial"/>
          <w:lang w:val="pl-PL"/>
        </w:rPr>
        <w:t xml:space="preserve">w wysokości </w:t>
      </w:r>
      <w:r w:rsidR="009A0F19" w:rsidRPr="00DD1F15">
        <w:rPr>
          <w:rFonts w:ascii="Cambria" w:hAnsi="Cambria" w:cs="Arial"/>
          <w:b/>
          <w:bCs/>
          <w:lang w:val="pl-PL"/>
        </w:rPr>
        <w:t>0,2</w:t>
      </w:r>
      <w:r w:rsidR="00E118A2" w:rsidRPr="00DD1F15">
        <w:rPr>
          <w:rFonts w:ascii="Cambria" w:hAnsi="Cambria" w:cs="Arial"/>
          <w:b/>
          <w:bCs/>
          <w:lang w:val="pl-PL"/>
        </w:rPr>
        <w:t>%</w:t>
      </w:r>
      <w:r w:rsidR="00E118A2" w:rsidRPr="00DD1F15">
        <w:rPr>
          <w:rFonts w:ascii="Cambria" w:hAnsi="Cambria" w:cs="Arial"/>
          <w:lang w:val="pl-PL"/>
        </w:rPr>
        <w:t xml:space="preserve"> wynagrodzenia brutto określonego w </w:t>
      </w:r>
      <w:bookmarkStart w:id="55" w:name="_Hlk218676035"/>
      <w:r w:rsidR="006D236C" w:rsidRPr="006D236C">
        <w:rPr>
          <w:rFonts w:ascii="Cambria" w:hAnsi="Cambria" w:cs="Arial"/>
          <w:lang w:val="pl-PL"/>
        </w:rPr>
        <w:t>§ 7 ust. 3  pkt 3.1 lit. a) i/lub w § 7 ust. 3  pkt 3.2 lit. a)</w:t>
      </w:r>
      <w:bookmarkEnd w:id="55"/>
      <w:r w:rsidR="00E118A2" w:rsidRPr="00DD1F15">
        <w:rPr>
          <w:rFonts w:ascii="Cambria" w:hAnsi="Cambria" w:cs="Arial"/>
          <w:lang w:val="pl-PL"/>
        </w:rPr>
        <w:t>,</w:t>
      </w:r>
      <w:r w:rsidR="00E118A2" w:rsidRPr="001D04FB">
        <w:rPr>
          <w:rFonts w:ascii="Cambria" w:hAnsi="Cambria" w:cs="Arial"/>
          <w:lang w:val="pl-PL"/>
        </w:rPr>
        <w:t xml:space="preserve"> za każdy dzień zwłoki, licząc od następnego dnia po upływie termin</w:t>
      </w:r>
      <w:r w:rsidR="006D236C">
        <w:rPr>
          <w:rFonts w:ascii="Cambria" w:hAnsi="Cambria" w:cs="Arial"/>
          <w:lang w:val="pl-PL"/>
        </w:rPr>
        <w:t>ów</w:t>
      </w:r>
      <w:r w:rsidR="00E118A2" w:rsidRPr="001D04FB">
        <w:rPr>
          <w:rFonts w:ascii="Cambria" w:hAnsi="Cambria" w:cs="Arial"/>
          <w:lang w:val="pl-PL"/>
        </w:rPr>
        <w:t xml:space="preserve"> określon</w:t>
      </w:r>
      <w:r w:rsidR="006D236C">
        <w:rPr>
          <w:rFonts w:ascii="Cambria" w:hAnsi="Cambria" w:cs="Arial"/>
          <w:lang w:val="pl-PL"/>
        </w:rPr>
        <w:t>ych</w:t>
      </w:r>
      <w:r w:rsidR="00E118A2" w:rsidRPr="001D04FB">
        <w:rPr>
          <w:rFonts w:ascii="Cambria" w:hAnsi="Cambria" w:cs="Arial"/>
          <w:lang w:val="pl-PL"/>
        </w:rPr>
        <w:t xml:space="preserve"> w </w:t>
      </w:r>
      <w:r w:rsidR="004E54E9" w:rsidRPr="001D04FB">
        <w:rPr>
          <w:rFonts w:ascii="Cambria" w:hAnsi="Cambria" w:cs="Arial"/>
          <w:lang w:val="pl-PL"/>
        </w:rPr>
        <w:t xml:space="preserve">§ </w:t>
      </w:r>
      <w:r w:rsidR="004E54E9">
        <w:rPr>
          <w:rFonts w:ascii="Cambria" w:hAnsi="Cambria" w:cs="Arial"/>
          <w:lang w:val="pl-PL"/>
        </w:rPr>
        <w:t>1</w:t>
      </w:r>
      <w:r w:rsidR="004E54E9" w:rsidRPr="00DD1F15">
        <w:rPr>
          <w:rFonts w:ascii="Cambria" w:hAnsi="Cambria" w:cs="Arial"/>
          <w:lang w:val="pl-PL"/>
        </w:rPr>
        <w:t xml:space="preserve"> ust. </w:t>
      </w:r>
      <w:r w:rsidR="006D236C">
        <w:rPr>
          <w:rFonts w:ascii="Cambria" w:hAnsi="Cambria" w:cs="Arial"/>
          <w:lang w:val="pl-PL"/>
        </w:rPr>
        <w:t>9</w:t>
      </w:r>
      <w:r w:rsidR="001C1091" w:rsidRPr="00DD1F15">
        <w:rPr>
          <w:rFonts w:ascii="Cambria" w:hAnsi="Cambria" w:cs="Arial"/>
          <w:lang w:val="pl-PL"/>
        </w:rPr>
        <w:t xml:space="preserve"> </w:t>
      </w:r>
      <w:r w:rsidR="001C1091">
        <w:rPr>
          <w:rFonts w:ascii="Cambria" w:hAnsi="Cambria" w:cs="Arial"/>
          <w:lang w:val="pl-PL"/>
        </w:rPr>
        <w:t xml:space="preserve"> </w:t>
      </w:r>
      <w:r w:rsidR="004E54E9">
        <w:rPr>
          <w:rFonts w:ascii="Cambria" w:hAnsi="Cambria" w:cs="Arial"/>
          <w:lang w:val="pl-PL"/>
        </w:rPr>
        <w:t xml:space="preserve">i/lub </w:t>
      </w:r>
      <w:r w:rsidR="00E118A2" w:rsidRPr="001D04FB">
        <w:rPr>
          <w:rFonts w:ascii="Cambria" w:hAnsi="Cambria" w:cs="Arial"/>
          <w:lang w:val="pl-PL"/>
        </w:rPr>
        <w:t xml:space="preserve">§ 4 ust. </w:t>
      </w:r>
      <w:r w:rsidR="00024F35">
        <w:rPr>
          <w:rFonts w:ascii="Cambria" w:hAnsi="Cambria" w:cs="Arial"/>
          <w:lang w:val="pl-PL"/>
        </w:rPr>
        <w:t>6</w:t>
      </w:r>
      <w:r w:rsidR="001D04FB">
        <w:rPr>
          <w:rFonts w:ascii="Cambria" w:hAnsi="Cambria" w:cs="Arial"/>
          <w:lang w:val="pl-PL"/>
        </w:rPr>
        <w:t>;</w:t>
      </w:r>
    </w:p>
    <w:p w14:paraId="2D3D0AAA" w14:textId="2E06F7A7" w:rsidR="001D04FB" w:rsidRPr="006D236C" w:rsidRDefault="001D04FB" w:rsidP="0077141E">
      <w:pPr>
        <w:pStyle w:val="Akapitzlist"/>
        <w:numPr>
          <w:ilvl w:val="0"/>
          <w:numId w:val="31"/>
        </w:numPr>
        <w:spacing w:after="120"/>
        <w:ind w:left="567" w:hanging="283"/>
        <w:jc w:val="both"/>
        <w:rPr>
          <w:rFonts w:ascii="Cambria" w:hAnsi="Cambria" w:cs="Arial"/>
          <w:lang w:val="pl-PL"/>
        </w:rPr>
      </w:pPr>
      <w:r w:rsidRPr="006D236C">
        <w:rPr>
          <w:rFonts w:ascii="Cambria" w:hAnsi="Cambria" w:cs="Arial"/>
          <w:lang w:val="pl-PL"/>
        </w:rPr>
        <w:t>nieprzystąpienia do współpracy z Zamawiającym zgodnie z zapisami § 1 ust</w:t>
      </w:r>
      <w:r w:rsidR="00D826FA" w:rsidRPr="006D236C">
        <w:rPr>
          <w:rFonts w:ascii="Cambria" w:hAnsi="Cambria" w:cs="Arial"/>
          <w:lang w:val="pl-PL"/>
        </w:rPr>
        <w:t>.</w:t>
      </w:r>
      <w:r w:rsidRPr="006D236C">
        <w:rPr>
          <w:rFonts w:ascii="Cambria" w:hAnsi="Cambria" w:cs="Arial"/>
          <w:lang w:val="pl-PL"/>
        </w:rPr>
        <w:t xml:space="preserve"> </w:t>
      </w:r>
      <w:r w:rsidR="006D236C" w:rsidRPr="006D236C">
        <w:rPr>
          <w:rFonts w:ascii="Cambria" w:hAnsi="Cambria" w:cs="Arial"/>
          <w:lang w:val="pl-PL"/>
        </w:rPr>
        <w:t>6</w:t>
      </w:r>
      <w:r w:rsidR="0020428C" w:rsidRPr="006D236C">
        <w:rPr>
          <w:rFonts w:ascii="Cambria" w:hAnsi="Cambria" w:cs="Arial"/>
          <w:lang w:val="pl-PL"/>
        </w:rPr>
        <w:t xml:space="preserve"> </w:t>
      </w:r>
      <w:r w:rsidRPr="006D236C">
        <w:rPr>
          <w:rFonts w:ascii="Cambria" w:hAnsi="Cambria" w:cs="Arial"/>
          <w:lang w:val="pl-PL"/>
        </w:rPr>
        <w:t xml:space="preserve">Umowy w wysokości </w:t>
      </w:r>
      <w:r w:rsidRPr="006D236C">
        <w:rPr>
          <w:rFonts w:ascii="Cambria" w:hAnsi="Cambria" w:cs="Arial"/>
          <w:b/>
          <w:bCs/>
          <w:lang w:val="pl-PL"/>
        </w:rPr>
        <w:t>0,5%</w:t>
      </w:r>
      <w:r w:rsidRPr="006D236C">
        <w:rPr>
          <w:rFonts w:ascii="Cambria" w:hAnsi="Cambria" w:cs="Arial"/>
          <w:lang w:val="pl-PL"/>
        </w:rPr>
        <w:t xml:space="preserve"> wynagrodzenia brutto określonego </w:t>
      </w:r>
      <w:bookmarkStart w:id="56" w:name="_Hlk184035046"/>
      <w:bookmarkStart w:id="57" w:name="_Hlk184035836"/>
      <w:r w:rsidRPr="006D236C">
        <w:rPr>
          <w:rFonts w:ascii="Cambria" w:hAnsi="Cambria" w:cs="Arial"/>
          <w:lang w:val="pl-PL"/>
        </w:rPr>
        <w:t xml:space="preserve">w </w:t>
      </w:r>
      <w:bookmarkEnd w:id="56"/>
      <w:bookmarkEnd w:id="57"/>
      <w:r w:rsidR="006D236C" w:rsidRPr="006D236C">
        <w:rPr>
          <w:rFonts w:ascii="Cambria" w:hAnsi="Cambria" w:cs="Arial"/>
          <w:lang w:val="pl-PL"/>
        </w:rPr>
        <w:t>§ 7 ust. 3  pkt 3.1 lit. a) i/lub w § 7 ust. 3  pkt 3.2 lit. a)</w:t>
      </w:r>
      <w:r w:rsidRPr="006D236C">
        <w:rPr>
          <w:rFonts w:ascii="Cambria" w:hAnsi="Cambria" w:cs="Arial"/>
          <w:lang w:val="pl-PL"/>
        </w:rPr>
        <w:t xml:space="preserve">, </w:t>
      </w:r>
      <w:bookmarkStart w:id="58" w:name="_Hlk172788213"/>
      <w:r w:rsidRPr="006D236C">
        <w:rPr>
          <w:rFonts w:ascii="Cambria" w:hAnsi="Cambria" w:cs="Arial"/>
          <w:lang w:val="pl-PL"/>
        </w:rPr>
        <w:t xml:space="preserve">za każdy dzień zwłoki, licząc od następnego dnia po upływie terminu </w:t>
      </w:r>
      <w:bookmarkEnd w:id="58"/>
      <w:r w:rsidRPr="006D236C">
        <w:rPr>
          <w:rFonts w:ascii="Cambria" w:hAnsi="Cambria" w:cs="Arial"/>
          <w:lang w:val="pl-PL"/>
        </w:rPr>
        <w:t xml:space="preserve">określonego w § 1 ust. </w:t>
      </w:r>
      <w:r w:rsidR="004600C2" w:rsidRPr="006D236C">
        <w:rPr>
          <w:rFonts w:ascii="Cambria" w:hAnsi="Cambria" w:cs="Arial"/>
          <w:lang w:val="pl-PL"/>
        </w:rPr>
        <w:t>6</w:t>
      </w:r>
      <w:r w:rsidRPr="006D236C">
        <w:rPr>
          <w:rFonts w:ascii="Cambria" w:hAnsi="Cambria" w:cs="Arial"/>
          <w:lang w:val="pl-PL"/>
        </w:rPr>
        <w:t>;</w:t>
      </w:r>
    </w:p>
    <w:p w14:paraId="42AB51ED" w14:textId="4C82B982" w:rsidR="00B065AD" w:rsidRDefault="00D74F93" w:rsidP="0077141E">
      <w:pPr>
        <w:pStyle w:val="Tekstpodstawowywcity"/>
        <w:widowControl w:val="0"/>
        <w:numPr>
          <w:ilvl w:val="0"/>
          <w:numId w:val="31"/>
        </w:numPr>
        <w:adjustRightInd w:val="0"/>
        <w:ind w:left="567" w:hanging="283"/>
        <w:jc w:val="both"/>
        <w:textAlignment w:val="baseline"/>
        <w:rPr>
          <w:rFonts w:ascii="Cambria" w:hAnsi="Cambria" w:cs="Arial"/>
          <w:lang w:val="pl-PL"/>
        </w:rPr>
      </w:pPr>
      <w:r w:rsidRPr="00B065AD">
        <w:rPr>
          <w:rFonts w:ascii="Cambria" w:hAnsi="Cambria" w:cs="Arial"/>
          <w:lang w:val="pl-PL"/>
        </w:rPr>
        <w:t xml:space="preserve">niezrealizowania zakresu czynności wynikających z </w:t>
      </w:r>
      <w:r w:rsidRPr="00B065AD">
        <w:rPr>
          <w:rFonts w:ascii="Cambria" w:hAnsi="Cambria" w:cs="Arial"/>
          <w:i/>
          <w:iCs/>
          <w:u w:val="single"/>
          <w:lang w:val="pl-PL"/>
        </w:rPr>
        <w:t xml:space="preserve">prawa opcji </w:t>
      </w:r>
      <w:r w:rsidR="00026C53" w:rsidRPr="00B065AD">
        <w:rPr>
          <w:rFonts w:ascii="Cambria" w:hAnsi="Cambria" w:cs="Arial"/>
          <w:i/>
          <w:iCs/>
          <w:u w:val="single"/>
          <w:lang w:val="pl-PL"/>
        </w:rPr>
        <w:t>1</w:t>
      </w:r>
      <w:r w:rsidRPr="00B065AD">
        <w:rPr>
          <w:rFonts w:ascii="Cambria" w:hAnsi="Cambria" w:cs="Arial"/>
          <w:lang w:val="pl-PL"/>
        </w:rPr>
        <w:t xml:space="preserve">, mimo wcześniejszego </w:t>
      </w:r>
      <w:r w:rsidR="002254B4" w:rsidRPr="00B065AD">
        <w:rPr>
          <w:rFonts w:ascii="Cambria" w:hAnsi="Cambria" w:cs="Arial"/>
          <w:lang w:val="pl-PL"/>
        </w:rPr>
        <w:t>wezwania</w:t>
      </w:r>
      <w:r w:rsidRPr="00B065AD">
        <w:rPr>
          <w:rFonts w:ascii="Cambria" w:hAnsi="Cambria" w:cs="Arial"/>
          <w:lang w:val="pl-PL"/>
        </w:rPr>
        <w:t xml:space="preserve"> przesłanego Wykonawcy zgodnie z zapisami § 1 ust. </w:t>
      </w:r>
      <w:r w:rsidR="0020428C">
        <w:rPr>
          <w:rFonts w:ascii="Cambria" w:hAnsi="Cambria" w:cs="Arial"/>
          <w:lang w:val="pl-PL"/>
        </w:rPr>
        <w:t>1</w:t>
      </w:r>
      <w:r w:rsidR="006D236C">
        <w:rPr>
          <w:rFonts w:ascii="Cambria" w:hAnsi="Cambria" w:cs="Arial"/>
          <w:lang w:val="pl-PL"/>
        </w:rPr>
        <w:t xml:space="preserve">7 </w:t>
      </w:r>
      <w:r w:rsidRPr="00B065AD">
        <w:rPr>
          <w:rFonts w:ascii="Cambria" w:hAnsi="Cambria" w:cs="Arial"/>
          <w:lang w:val="pl-PL"/>
        </w:rPr>
        <w:t xml:space="preserve">Umowy, za każdy dzień zwłoki, licząc od następnego dnia po upływie terminu wskazanego w </w:t>
      </w:r>
      <w:r w:rsidR="00A22EEC">
        <w:rPr>
          <w:rFonts w:ascii="Cambria" w:hAnsi="Cambria" w:cs="Arial"/>
          <w:lang w:val="pl-PL"/>
        </w:rPr>
        <w:t xml:space="preserve">tym </w:t>
      </w:r>
      <w:r w:rsidR="00B065AD" w:rsidRPr="00B065AD">
        <w:rPr>
          <w:rFonts w:ascii="Cambria" w:hAnsi="Cambria" w:cs="Arial"/>
          <w:lang w:val="pl-PL"/>
        </w:rPr>
        <w:t xml:space="preserve">wezwaniu </w:t>
      </w:r>
      <w:r w:rsidRPr="00B065AD">
        <w:rPr>
          <w:rFonts w:ascii="Cambria" w:hAnsi="Cambria" w:cs="Arial"/>
          <w:lang w:val="pl-PL"/>
        </w:rPr>
        <w:t xml:space="preserve">- w wysokości </w:t>
      </w:r>
      <w:r w:rsidRPr="00B065AD">
        <w:rPr>
          <w:rFonts w:ascii="Cambria" w:hAnsi="Cambria" w:cs="Arial"/>
          <w:b/>
          <w:bCs/>
          <w:lang w:val="pl-PL"/>
        </w:rPr>
        <w:t>0,</w:t>
      </w:r>
      <w:r w:rsidR="004933AA">
        <w:rPr>
          <w:rFonts w:ascii="Cambria" w:hAnsi="Cambria" w:cs="Arial"/>
          <w:b/>
          <w:bCs/>
          <w:lang w:val="pl-PL"/>
        </w:rPr>
        <w:t>1</w:t>
      </w:r>
      <w:r w:rsidRPr="00B065AD">
        <w:rPr>
          <w:rFonts w:ascii="Cambria" w:hAnsi="Cambria" w:cs="Arial"/>
          <w:b/>
          <w:bCs/>
          <w:lang w:val="pl-PL"/>
        </w:rPr>
        <w:t>%</w:t>
      </w:r>
      <w:r w:rsidRPr="00B065AD">
        <w:rPr>
          <w:rFonts w:ascii="Cambria" w:hAnsi="Cambria" w:cs="Arial"/>
          <w:lang w:val="pl-PL"/>
        </w:rPr>
        <w:t xml:space="preserve"> </w:t>
      </w:r>
      <w:bookmarkStart w:id="59" w:name="_Hlk172789279"/>
      <w:r w:rsidRPr="00B065AD">
        <w:rPr>
          <w:rFonts w:ascii="Cambria" w:hAnsi="Cambria" w:cs="Arial"/>
          <w:lang w:val="pl-PL"/>
        </w:rPr>
        <w:t>wynagrodzenia brutto określonego</w:t>
      </w:r>
      <w:r w:rsidR="0010219B" w:rsidRPr="00B065AD">
        <w:rPr>
          <w:rFonts w:ascii="Cambria" w:hAnsi="Cambria" w:cs="Arial"/>
          <w:lang w:val="pl-PL"/>
        </w:rPr>
        <w:t xml:space="preserve"> </w:t>
      </w:r>
      <w:bookmarkStart w:id="60" w:name="_Hlk184035692"/>
      <w:r w:rsidRPr="00B065AD">
        <w:rPr>
          <w:rFonts w:ascii="Cambria" w:hAnsi="Cambria" w:cs="Arial"/>
          <w:lang w:val="pl-PL"/>
        </w:rPr>
        <w:t xml:space="preserve">w </w:t>
      </w:r>
      <w:bookmarkStart w:id="61" w:name="_Hlk218676153"/>
      <w:bookmarkEnd w:id="60"/>
      <w:r w:rsidR="006D236C" w:rsidRPr="006D236C">
        <w:rPr>
          <w:rFonts w:ascii="Cambria" w:hAnsi="Cambria" w:cs="Arial"/>
          <w:lang w:val="pl-PL"/>
        </w:rPr>
        <w:t xml:space="preserve">§ 7 ust. 3  pkt 3.1 </w:t>
      </w:r>
      <w:r w:rsidR="00024F35">
        <w:rPr>
          <w:rFonts w:ascii="Cambria" w:hAnsi="Cambria" w:cs="Arial"/>
          <w:lang w:val="pl-PL"/>
        </w:rPr>
        <w:t xml:space="preserve">li. b) </w:t>
      </w:r>
      <w:r w:rsidR="006D236C" w:rsidRPr="006D236C">
        <w:rPr>
          <w:rFonts w:ascii="Cambria" w:hAnsi="Cambria" w:cs="Arial"/>
          <w:lang w:val="pl-PL"/>
        </w:rPr>
        <w:t xml:space="preserve">i/lub w § 7 ust. 3  pkt 3.2 </w:t>
      </w:r>
      <w:r w:rsidR="00024F35">
        <w:rPr>
          <w:rFonts w:ascii="Cambria" w:hAnsi="Cambria" w:cs="Arial"/>
          <w:lang w:val="pl-PL"/>
        </w:rPr>
        <w:t xml:space="preserve">lit. b) </w:t>
      </w:r>
      <w:r w:rsidR="005F7544">
        <w:rPr>
          <w:rFonts w:ascii="Cambria" w:hAnsi="Cambria" w:cs="Arial"/>
          <w:lang w:val="pl-PL"/>
        </w:rPr>
        <w:t>Umowy</w:t>
      </w:r>
      <w:bookmarkEnd w:id="61"/>
      <w:r w:rsidR="00B065AD">
        <w:rPr>
          <w:rFonts w:ascii="Cambria" w:hAnsi="Cambria" w:cs="Arial"/>
          <w:lang w:val="pl-PL"/>
        </w:rPr>
        <w:t>;</w:t>
      </w:r>
    </w:p>
    <w:p w14:paraId="347C7A0E" w14:textId="52ED875D" w:rsidR="00EF0341" w:rsidRPr="00B065AD" w:rsidRDefault="00EF0341" w:rsidP="0077141E">
      <w:pPr>
        <w:pStyle w:val="Tekstpodstawowywcity"/>
        <w:widowControl w:val="0"/>
        <w:numPr>
          <w:ilvl w:val="0"/>
          <w:numId w:val="31"/>
        </w:numPr>
        <w:adjustRightInd w:val="0"/>
        <w:ind w:left="567" w:hanging="283"/>
        <w:jc w:val="both"/>
        <w:textAlignment w:val="baseline"/>
        <w:rPr>
          <w:rFonts w:ascii="Cambria" w:hAnsi="Cambria" w:cs="Arial"/>
          <w:lang w:val="pl-PL"/>
        </w:rPr>
      </w:pPr>
      <w:r w:rsidRPr="00B065AD">
        <w:rPr>
          <w:rFonts w:ascii="Cambria" w:hAnsi="Cambria" w:cs="Arial"/>
          <w:lang w:val="pl-PL"/>
        </w:rPr>
        <w:t xml:space="preserve">zwłoki w wykonaniu </w:t>
      </w:r>
      <w:r w:rsidRPr="00B065AD">
        <w:rPr>
          <w:rFonts w:ascii="Cambria" w:hAnsi="Cambria" w:cs="Arial"/>
          <w:i/>
          <w:iCs/>
          <w:u w:val="single"/>
          <w:lang w:val="pl-PL"/>
        </w:rPr>
        <w:t>prawa opcji 2</w:t>
      </w:r>
      <w:r w:rsidRPr="00B065AD">
        <w:rPr>
          <w:rFonts w:ascii="Cambria" w:hAnsi="Cambria" w:cs="Arial"/>
          <w:lang w:val="pl-PL"/>
        </w:rPr>
        <w:t xml:space="preserve"> w wysokości </w:t>
      </w:r>
      <w:r w:rsidRPr="00B065AD">
        <w:rPr>
          <w:rFonts w:ascii="Cambria" w:hAnsi="Cambria" w:cs="Arial"/>
          <w:b/>
          <w:bCs/>
          <w:lang w:val="pl-PL"/>
        </w:rPr>
        <w:t>0,</w:t>
      </w:r>
      <w:r w:rsidR="004933AA">
        <w:rPr>
          <w:rFonts w:ascii="Cambria" w:hAnsi="Cambria" w:cs="Arial"/>
          <w:b/>
          <w:bCs/>
          <w:lang w:val="pl-PL"/>
        </w:rPr>
        <w:t>1</w:t>
      </w:r>
      <w:r w:rsidRPr="00B065AD">
        <w:rPr>
          <w:rFonts w:ascii="Cambria" w:hAnsi="Cambria" w:cs="Arial"/>
          <w:b/>
          <w:bCs/>
          <w:lang w:val="pl-PL"/>
        </w:rPr>
        <w:t>%</w:t>
      </w:r>
      <w:r w:rsidRPr="00B065AD">
        <w:rPr>
          <w:rFonts w:ascii="Cambria" w:hAnsi="Cambria" w:cs="Arial"/>
          <w:lang w:val="pl-PL"/>
        </w:rPr>
        <w:t xml:space="preserve"> wynagrodzenia brutto określonego </w:t>
      </w:r>
      <w:r w:rsidR="00B065AD" w:rsidRPr="00B065AD">
        <w:rPr>
          <w:rFonts w:ascii="Cambria" w:hAnsi="Cambria" w:cs="Arial"/>
          <w:lang w:val="pl-PL"/>
        </w:rPr>
        <w:t xml:space="preserve">w </w:t>
      </w:r>
      <w:r w:rsidR="006D236C" w:rsidRPr="006D236C">
        <w:rPr>
          <w:rFonts w:ascii="Cambria" w:hAnsi="Cambria" w:cs="Arial"/>
          <w:lang w:val="pl-PL"/>
        </w:rPr>
        <w:t xml:space="preserve">§ 7 ust. 3  pkt 3.1 </w:t>
      </w:r>
      <w:r w:rsidR="00024F35">
        <w:rPr>
          <w:rFonts w:ascii="Cambria" w:hAnsi="Cambria" w:cs="Arial"/>
          <w:lang w:val="pl-PL"/>
        </w:rPr>
        <w:t xml:space="preserve">lit. c) </w:t>
      </w:r>
      <w:r w:rsidR="006D236C" w:rsidRPr="006D236C">
        <w:rPr>
          <w:rFonts w:ascii="Cambria" w:hAnsi="Cambria" w:cs="Arial"/>
          <w:lang w:val="pl-PL"/>
        </w:rPr>
        <w:t>i/lub w § 7 ust. 3  pkt 3.2</w:t>
      </w:r>
      <w:r w:rsidR="00024F35">
        <w:rPr>
          <w:rFonts w:ascii="Cambria" w:hAnsi="Cambria" w:cs="Arial"/>
          <w:lang w:val="pl-PL"/>
        </w:rPr>
        <w:t xml:space="preserve"> lit. c)</w:t>
      </w:r>
      <w:r w:rsidR="006D236C" w:rsidRPr="006D236C">
        <w:rPr>
          <w:rFonts w:ascii="Cambria" w:hAnsi="Cambria" w:cs="Arial"/>
          <w:lang w:val="pl-PL"/>
        </w:rPr>
        <w:t xml:space="preserve"> Umowy</w:t>
      </w:r>
      <w:r w:rsidR="005F7544" w:rsidRPr="005F7544">
        <w:rPr>
          <w:rFonts w:ascii="Cambria" w:hAnsi="Cambria" w:cs="Arial"/>
          <w:lang w:val="pl-PL"/>
        </w:rPr>
        <w:t>,</w:t>
      </w:r>
      <w:r w:rsidRPr="00B065AD">
        <w:rPr>
          <w:rFonts w:ascii="Cambria" w:hAnsi="Cambria" w:cs="Arial"/>
          <w:lang w:val="pl-PL"/>
        </w:rPr>
        <w:t xml:space="preserve"> za każdy dzień zwłoki, </w:t>
      </w:r>
      <w:r w:rsidR="00B065AD" w:rsidRPr="00B065AD">
        <w:rPr>
          <w:rFonts w:ascii="Cambria" w:hAnsi="Cambria" w:cs="Arial"/>
          <w:lang w:val="pl-PL"/>
        </w:rPr>
        <w:t xml:space="preserve">licząc od następnego dnia po upływie terminu wskazanego </w:t>
      </w:r>
      <w:r w:rsidR="00A22EEC">
        <w:rPr>
          <w:rFonts w:ascii="Cambria" w:hAnsi="Cambria" w:cs="Arial"/>
          <w:lang w:val="pl-PL"/>
        </w:rPr>
        <w:t>przez Zamawiającego zgodnie z</w:t>
      </w:r>
      <w:r w:rsidR="00A22EEC" w:rsidRPr="00B065AD">
        <w:rPr>
          <w:rFonts w:ascii="Cambria" w:hAnsi="Cambria" w:cs="Arial"/>
          <w:lang w:val="pl-PL"/>
        </w:rPr>
        <w:t xml:space="preserve"> </w:t>
      </w:r>
      <w:r w:rsidR="00B065AD" w:rsidRPr="00B065AD">
        <w:rPr>
          <w:rFonts w:ascii="Cambria" w:hAnsi="Cambria" w:cs="Arial"/>
          <w:lang w:val="pl-PL"/>
        </w:rPr>
        <w:t xml:space="preserve">§ 1 ust. </w:t>
      </w:r>
      <w:r w:rsidR="006D236C">
        <w:rPr>
          <w:rFonts w:ascii="Cambria" w:hAnsi="Cambria" w:cs="Arial"/>
          <w:lang w:val="pl-PL"/>
        </w:rPr>
        <w:t>18</w:t>
      </w:r>
      <w:r w:rsidR="0020428C" w:rsidRPr="00B065AD">
        <w:rPr>
          <w:rFonts w:ascii="Cambria" w:hAnsi="Cambria" w:cs="Arial"/>
          <w:lang w:val="pl-PL"/>
        </w:rPr>
        <w:t xml:space="preserve"> </w:t>
      </w:r>
      <w:r w:rsidR="00B065AD" w:rsidRPr="00B065AD">
        <w:rPr>
          <w:rFonts w:ascii="Cambria" w:hAnsi="Cambria" w:cs="Arial"/>
          <w:lang w:val="pl-PL"/>
        </w:rPr>
        <w:t>niniejszej Umowy;</w:t>
      </w:r>
    </w:p>
    <w:bookmarkEnd w:id="59"/>
    <w:p w14:paraId="19764AF0" w14:textId="73150594" w:rsidR="006C2093" w:rsidRPr="006C2093" w:rsidRDefault="006C2093" w:rsidP="0077141E">
      <w:pPr>
        <w:pStyle w:val="Tekstpodstawowywcity"/>
        <w:widowControl w:val="0"/>
        <w:numPr>
          <w:ilvl w:val="0"/>
          <w:numId w:val="31"/>
        </w:numPr>
        <w:adjustRightInd w:val="0"/>
        <w:ind w:left="567" w:hanging="283"/>
        <w:jc w:val="both"/>
        <w:textAlignment w:val="baseline"/>
        <w:rPr>
          <w:rFonts w:ascii="Cambria" w:hAnsi="Cambria" w:cs="Arial"/>
          <w:lang w:val="pl-PL"/>
        </w:rPr>
      </w:pPr>
      <w:r w:rsidRPr="006C2093">
        <w:rPr>
          <w:rFonts w:ascii="Cambria" w:hAnsi="Cambria" w:cs="Arial"/>
          <w:lang w:val="pl-PL"/>
        </w:rPr>
        <w:t xml:space="preserve">za opisanie robót budowlanych w sposób, który mógłby utrudnić uczciwą konkurencję, w tym poprzez wskazanie w Projekcie </w:t>
      </w:r>
      <w:r w:rsidR="00664F74">
        <w:rPr>
          <w:rFonts w:ascii="Cambria" w:hAnsi="Cambria" w:cs="Arial"/>
          <w:lang w:val="pl-PL"/>
        </w:rPr>
        <w:t xml:space="preserve">szczegółowym </w:t>
      </w:r>
      <w:r w:rsidRPr="006C2093">
        <w:rPr>
          <w:rFonts w:ascii="Cambria" w:hAnsi="Cambria" w:cs="Arial"/>
          <w:lang w:val="pl-PL"/>
        </w:rPr>
        <w:t xml:space="preserve">lub Przedmiarze robót budowlanych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było to uzasadnione specyfiką robót budowlanych i </w:t>
      </w:r>
      <w:r w:rsidR="00554829">
        <w:rPr>
          <w:rFonts w:ascii="Cambria" w:hAnsi="Cambria" w:cs="Arial"/>
          <w:lang w:val="pl-PL"/>
        </w:rPr>
        <w:t>Wykonawca</w:t>
      </w:r>
      <w:r w:rsidRPr="006C2093">
        <w:rPr>
          <w:rFonts w:ascii="Cambria" w:hAnsi="Cambria" w:cs="Arial"/>
          <w:lang w:val="pl-PL"/>
        </w:rPr>
        <w:t xml:space="preserve"> nie mógł opisać robót budowlanych za pomocą dostatecznie dokładnych określeń, co merytorycznie uzasadnił w </w:t>
      </w:r>
      <w:r w:rsidRPr="00865CCA">
        <w:rPr>
          <w:rFonts w:ascii="Cambria" w:hAnsi="Cambria" w:cs="Arial"/>
          <w:i/>
          <w:iCs/>
          <w:lang w:val="pl-PL"/>
        </w:rPr>
        <w:t>P</w:t>
      </w:r>
      <w:r w:rsidRPr="006C2093">
        <w:rPr>
          <w:rFonts w:ascii="Cambria" w:hAnsi="Cambria" w:cs="Arial"/>
          <w:i/>
          <w:iCs/>
          <w:lang w:val="pl-PL"/>
        </w:rPr>
        <w:t>rotokole zdawczo-odbiorczym</w:t>
      </w:r>
      <w:r w:rsidRPr="006C2093">
        <w:rPr>
          <w:rFonts w:ascii="Cambria" w:hAnsi="Cambria" w:cs="Arial"/>
          <w:lang w:val="pl-PL"/>
        </w:rPr>
        <w:t xml:space="preserve"> – </w:t>
      </w:r>
      <w:r>
        <w:rPr>
          <w:rFonts w:ascii="Cambria" w:hAnsi="Cambria" w:cs="Arial"/>
          <w:lang w:val="pl-PL"/>
        </w:rPr>
        <w:t>w wysokości</w:t>
      </w:r>
      <w:r w:rsidRPr="006C2093">
        <w:rPr>
          <w:rFonts w:ascii="Cambria" w:hAnsi="Cambria" w:cs="Arial"/>
          <w:lang w:val="pl-PL"/>
        </w:rPr>
        <w:t xml:space="preserve"> </w:t>
      </w:r>
      <w:r w:rsidRPr="006C2093">
        <w:rPr>
          <w:rFonts w:ascii="Cambria" w:hAnsi="Cambria" w:cs="Arial"/>
          <w:b/>
          <w:bCs/>
          <w:lang w:val="pl-PL"/>
        </w:rPr>
        <w:t>0,1%</w:t>
      </w:r>
      <w:r>
        <w:rPr>
          <w:rFonts w:ascii="Cambria" w:hAnsi="Cambria" w:cs="Arial"/>
          <w:lang w:val="pl-PL"/>
        </w:rPr>
        <w:t xml:space="preserve"> </w:t>
      </w:r>
      <w:r w:rsidRPr="006C2093">
        <w:rPr>
          <w:rFonts w:ascii="Cambria" w:hAnsi="Cambria" w:cs="Arial"/>
          <w:lang w:val="pl-PL"/>
        </w:rPr>
        <w:t xml:space="preserve">wynagrodzenia brutto określonego </w:t>
      </w:r>
      <w:r w:rsidR="00B065AD" w:rsidRPr="00B065AD">
        <w:rPr>
          <w:rFonts w:ascii="Cambria" w:hAnsi="Cambria" w:cs="Arial"/>
          <w:lang w:val="pl-PL"/>
        </w:rPr>
        <w:t xml:space="preserve">w </w:t>
      </w:r>
      <w:r w:rsidR="006D236C" w:rsidRPr="006D236C">
        <w:rPr>
          <w:rFonts w:ascii="Cambria" w:hAnsi="Cambria" w:cs="Arial"/>
          <w:lang w:val="pl-PL"/>
        </w:rPr>
        <w:t xml:space="preserve">§ 7 ust. 3  pkt 3.1 </w:t>
      </w:r>
      <w:r w:rsidR="00024F35">
        <w:rPr>
          <w:rFonts w:ascii="Cambria" w:hAnsi="Cambria" w:cs="Arial"/>
          <w:lang w:val="pl-PL"/>
        </w:rPr>
        <w:t xml:space="preserve">lit. a) </w:t>
      </w:r>
      <w:r w:rsidR="006D236C" w:rsidRPr="006D236C">
        <w:rPr>
          <w:rFonts w:ascii="Cambria" w:hAnsi="Cambria" w:cs="Arial"/>
          <w:lang w:val="pl-PL"/>
        </w:rPr>
        <w:t>i/lub w § 7 ust. 3  pkt 3.2</w:t>
      </w:r>
      <w:r w:rsidR="00024F35">
        <w:rPr>
          <w:rFonts w:ascii="Cambria" w:hAnsi="Cambria" w:cs="Arial"/>
          <w:lang w:val="pl-PL"/>
        </w:rPr>
        <w:t xml:space="preserve"> lit. a)</w:t>
      </w:r>
      <w:r w:rsidR="006D236C" w:rsidRPr="006D236C">
        <w:rPr>
          <w:rFonts w:ascii="Cambria" w:hAnsi="Cambria" w:cs="Arial"/>
          <w:lang w:val="pl-PL"/>
        </w:rPr>
        <w:t xml:space="preserve"> Umowy</w:t>
      </w:r>
      <w:r w:rsidR="00865CCA">
        <w:rPr>
          <w:rFonts w:ascii="Cambria" w:hAnsi="Cambria" w:cs="Arial"/>
          <w:lang w:val="pl-PL"/>
        </w:rPr>
        <w:t>.</w:t>
      </w:r>
    </w:p>
    <w:p w14:paraId="0D672A94" w14:textId="6A25A7A3" w:rsidR="00D94C10" w:rsidRPr="006C2093" w:rsidRDefault="000C702B"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6C2093">
        <w:rPr>
          <w:rFonts w:ascii="Cambria" w:hAnsi="Cambria" w:cs="Arial"/>
          <w:lang w:val="pl-PL"/>
        </w:rPr>
        <w:t>Zamawiający</w:t>
      </w:r>
      <w:r w:rsidR="00D94C10" w:rsidRPr="006C2093">
        <w:rPr>
          <w:rFonts w:ascii="Cambria" w:hAnsi="Cambria" w:cs="Arial"/>
          <w:lang w:val="pl-PL"/>
        </w:rPr>
        <w:t xml:space="preserve"> zastrzega </w:t>
      </w:r>
      <w:r w:rsidRPr="006C2093">
        <w:rPr>
          <w:rFonts w:ascii="Cambria" w:hAnsi="Cambria" w:cs="Arial"/>
          <w:lang w:val="pl-PL"/>
        </w:rPr>
        <w:t xml:space="preserve">sobie </w:t>
      </w:r>
      <w:r w:rsidR="00D94C10" w:rsidRPr="006C2093">
        <w:rPr>
          <w:rFonts w:ascii="Cambria" w:hAnsi="Cambria" w:cs="Arial"/>
          <w:lang w:val="pl-PL"/>
        </w:rPr>
        <w:t xml:space="preserve">prawo do dochodzenia odszkodowania przewyższającego wysokość kar </w:t>
      </w:r>
      <w:r w:rsidRPr="006C2093">
        <w:rPr>
          <w:rFonts w:ascii="Cambria" w:hAnsi="Cambria" w:cs="Arial"/>
          <w:lang w:val="pl-PL"/>
        </w:rPr>
        <w:t>umownych</w:t>
      </w:r>
      <w:r w:rsidR="00D94C10" w:rsidRPr="006C2093">
        <w:rPr>
          <w:rFonts w:ascii="Cambria" w:hAnsi="Cambria" w:cs="Arial"/>
          <w:lang w:val="pl-PL"/>
        </w:rPr>
        <w:t>, do wysokości rzeczywiście poniesionej szkody i utraconych korzyści, na zasadach ogólnych przewidzianych w Kodeksie Cywilnym.</w:t>
      </w:r>
    </w:p>
    <w:p w14:paraId="49D92CAF" w14:textId="473A4139" w:rsidR="00D94C10" w:rsidRPr="00213E36" w:rsidRDefault="00D94C10"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lastRenderedPageBreak/>
        <w:t xml:space="preserve">Zapłata kar umownych nastąpi w ciągu </w:t>
      </w:r>
      <w:r w:rsidRPr="00213E36">
        <w:rPr>
          <w:rFonts w:ascii="Cambria" w:hAnsi="Cambria" w:cs="Arial"/>
          <w:b/>
          <w:bCs/>
          <w:lang w:val="pl-PL"/>
        </w:rPr>
        <w:t>14 dni</w:t>
      </w:r>
      <w:r w:rsidRPr="00213E36">
        <w:rPr>
          <w:rFonts w:ascii="Cambria" w:hAnsi="Cambria" w:cs="Arial"/>
          <w:lang w:val="pl-PL"/>
        </w:rPr>
        <w:t xml:space="preserve"> od daty wezwania do zapłaty Wykonawcy przez </w:t>
      </w:r>
      <w:r w:rsidR="000C702B" w:rsidRPr="00213E36">
        <w:rPr>
          <w:rFonts w:ascii="Cambria" w:hAnsi="Cambria" w:cs="Arial"/>
          <w:lang w:val="pl-PL"/>
        </w:rPr>
        <w:t>Zamawiającego</w:t>
      </w:r>
      <w:r w:rsidRPr="00213E36">
        <w:rPr>
          <w:rFonts w:ascii="Cambria" w:hAnsi="Cambria" w:cs="Arial"/>
          <w:lang w:val="pl-PL"/>
        </w:rPr>
        <w:t xml:space="preserve">. </w:t>
      </w:r>
    </w:p>
    <w:p w14:paraId="2B9402E7" w14:textId="25777393" w:rsidR="00D94C10" w:rsidRPr="00213E36" w:rsidRDefault="000C702B"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Zamawiający</w:t>
      </w:r>
      <w:r w:rsidR="00D94C10" w:rsidRPr="00213E36">
        <w:rPr>
          <w:rFonts w:ascii="Cambria" w:hAnsi="Cambria" w:cs="Arial"/>
          <w:lang w:val="pl-PL"/>
        </w:rPr>
        <w:t xml:space="preserve"> ma prawo do dokonania potrącenia kar z wynagrodzenia Wykonawcy.</w:t>
      </w:r>
    </w:p>
    <w:p w14:paraId="3C062506" w14:textId="58F6D9A7" w:rsidR="004A5754" w:rsidRPr="005F7544" w:rsidRDefault="004A5754" w:rsidP="005F7544">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5F7544">
        <w:rPr>
          <w:rFonts w:ascii="Cambria" w:hAnsi="Cambria" w:cs="Arial"/>
          <w:lang w:val="pl-PL"/>
        </w:rPr>
        <w:t xml:space="preserve">Kary umowne podlegają sumowaniu. Łączna maksymalna wysokość kar umownych naliczona Wykonawcy przez Zamawiającego nie może przekroczyć </w:t>
      </w:r>
      <w:r w:rsidRPr="005F7544">
        <w:rPr>
          <w:rFonts w:ascii="Cambria" w:hAnsi="Cambria" w:cs="Arial"/>
          <w:b/>
          <w:bCs/>
          <w:lang w:val="pl-PL"/>
        </w:rPr>
        <w:t>30%</w:t>
      </w:r>
      <w:r w:rsidRPr="005F7544">
        <w:rPr>
          <w:rFonts w:ascii="Cambria" w:hAnsi="Cambria" w:cs="Arial"/>
          <w:lang w:val="pl-PL"/>
        </w:rPr>
        <w:t xml:space="preserve"> </w:t>
      </w:r>
      <w:r w:rsidR="007A0C1D" w:rsidRPr="005F7544">
        <w:rPr>
          <w:rFonts w:ascii="Cambria" w:hAnsi="Cambria" w:cs="Arial"/>
          <w:lang w:val="pl-PL"/>
        </w:rPr>
        <w:t xml:space="preserve">łącznego </w:t>
      </w:r>
      <w:r w:rsidR="003C43C1" w:rsidRPr="005F7544">
        <w:rPr>
          <w:rFonts w:ascii="Cambria" w:hAnsi="Cambria" w:cs="Arial"/>
          <w:lang w:val="pl-PL"/>
        </w:rPr>
        <w:t xml:space="preserve">wynagrodzenia </w:t>
      </w:r>
      <w:r w:rsidRPr="005F7544">
        <w:rPr>
          <w:rFonts w:ascii="Cambria" w:hAnsi="Cambria" w:cs="Arial"/>
          <w:lang w:val="pl-PL"/>
        </w:rPr>
        <w:t xml:space="preserve">brutto </w:t>
      </w:r>
      <w:r w:rsidR="003C43C1" w:rsidRPr="005F7544">
        <w:rPr>
          <w:rFonts w:ascii="Cambria" w:hAnsi="Cambria" w:cs="Arial"/>
          <w:lang w:val="pl-PL"/>
        </w:rPr>
        <w:t xml:space="preserve">określonego </w:t>
      </w:r>
      <w:r w:rsidRPr="005F7544">
        <w:rPr>
          <w:rFonts w:ascii="Cambria" w:hAnsi="Cambria" w:cs="Arial"/>
          <w:lang w:val="pl-PL"/>
        </w:rPr>
        <w:t>w</w:t>
      </w:r>
      <w:r w:rsidR="005F7544" w:rsidRPr="005F7544">
        <w:rPr>
          <w:rFonts w:ascii="Cambria" w:hAnsi="Cambria" w:cs="Arial"/>
          <w:lang w:val="pl-PL"/>
        </w:rPr>
        <w:t xml:space="preserve"> </w:t>
      </w:r>
      <w:bookmarkStart w:id="62" w:name="_Hlk184036474"/>
      <w:r w:rsidRPr="005F7544">
        <w:rPr>
          <w:rFonts w:ascii="Cambria" w:hAnsi="Cambria" w:cs="Arial"/>
          <w:lang w:val="pl-PL"/>
        </w:rPr>
        <w:t xml:space="preserve">§ </w:t>
      </w:r>
      <w:r w:rsidR="00192B5A" w:rsidRPr="005F7544">
        <w:rPr>
          <w:rFonts w:ascii="Cambria" w:hAnsi="Cambria" w:cs="Arial"/>
          <w:lang w:val="pl-PL"/>
        </w:rPr>
        <w:t>7</w:t>
      </w:r>
      <w:r w:rsidRPr="005F7544">
        <w:rPr>
          <w:rFonts w:ascii="Cambria" w:hAnsi="Cambria" w:cs="Arial"/>
          <w:lang w:val="pl-PL"/>
        </w:rPr>
        <w:t xml:space="preserve"> ust. </w:t>
      </w:r>
      <w:r w:rsidR="000C702B" w:rsidRPr="005F7544">
        <w:rPr>
          <w:rFonts w:ascii="Cambria" w:hAnsi="Cambria" w:cs="Arial"/>
          <w:lang w:val="pl-PL"/>
        </w:rPr>
        <w:t>3</w:t>
      </w:r>
      <w:r w:rsidRPr="005F7544">
        <w:rPr>
          <w:rFonts w:ascii="Cambria" w:hAnsi="Cambria" w:cs="Arial"/>
          <w:lang w:val="pl-PL"/>
        </w:rPr>
        <w:t xml:space="preserve"> niniejszej Umowy</w:t>
      </w:r>
      <w:r w:rsidR="005F7544">
        <w:rPr>
          <w:rFonts w:ascii="Cambria" w:hAnsi="Cambria" w:cs="Arial"/>
          <w:lang w:val="pl-PL"/>
        </w:rPr>
        <w:t>.</w:t>
      </w:r>
    </w:p>
    <w:bookmarkEnd w:id="62"/>
    <w:p w14:paraId="3B99E20E" w14:textId="04490810" w:rsidR="004A5754" w:rsidRPr="00213E36" w:rsidRDefault="004A5754"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Zamawiający zastrzega sobie prawo dochodzenia odszkodowań na pokrycie ewentualnych strat bądź roszczeń wynikłych z niewłaściwego lub nieterminowego wykonania Przedmiotu Umowy przez Wykonawcę, niezależnie od wysokości zastrzeżonych kar umownych.</w:t>
      </w:r>
    </w:p>
    <w:p w14:paraId="08B80227" w14:textId="0FA62B8A" w:rsidR="00CE1025" w:rsidRPr="00213E36" w:rsidRDefault="00CE1025" w:rsidP="00575779">
      <w:pPr>
        <w:jc w:val="center"/>
        <w:rPr>
          <w:rFonts w:ascii="Cambria" w:hAnsi="Cambria"/>
        </w:rPr>
      </w:pPr>
      <w:r w:rsidRPr="00213E36">
        <w:rPr>
          <w:rFonts w:ascii="Cambria" w:hAnsi="Cambria" w:cs="Arial"/>
        </w:rPr>
        <w:t xml:space="preserve">§ </w:t>
      </w:r>
      <w:r w:rsidR="00343170" w:rsidRPr="00213E36">
        <w:rPr>
          <w:rFonts w:ascii="Cambria" w:hAnsi="Cambria" w:cs="Arial"/>
          <w:b/>
          <w:bCs/>
        </w:rPr>
        <w:t>9</w:t>
      </w:r>
    </w:p>
    <w:p w14:paraId="16375229" w14:textId="77777777" w:rsidR="00CE1025" w:rsidRPr="00213E36" w:rsidRDefault="00CE1025" w:rsidP="004E7BF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Dopuszcza się możliwość zmiany niniejszej Umowy w następującym zakresie:</w:t>
      </w:r>
    </w:p>
    <w:p w14:paraId="34AF202B" w14:textId="77777777"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zmiany danych podmiotowych Wykonawcy;</w:t>
      </w:r>
    </w:p>
    <w:p w14:paraId="3D71D1AF" w14:textId="751FD4AC"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wydłużenia terminu realizacji Przedmiotu Umowy spowodowanego działaniem „siły wyższej” tj. niezależnymi od Stron okolicznościami, którym nie można zapobiec, skutkujących niemożliwością prawidłowej realizacji Przedmiotu Umowy, a których wystąpienia Strony Umowy nie były w stanie przewidzieć, pomimo zachowania należytej staranności;</w:t>
      </w:r>
    </w:p>
    <w:p w14:paraId="7B884021" w14:textId="77777777"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zmiany obowiązujących przepisów, jeżeli zgodnie z nimi konieczne będzie dostosowanie treści Umowy do aktualnego stanu prawnego;</w:t>
      </w:r>
    </w:p>
    <w:p w14:paraId="35113F27" w14:textId="77777777"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konieczności poprawienia oczywistej omyłki pisarskiej lub rachunkowej;</w:t>
      </w:r>
    </w:p>
    <w:p w14:paraId="514056F5" w14:textId="139C1E48" w:rsidR="00FF0063" w:rsidRDefault="00B05E7E" w:rsidP="00575779">
      <w:pPr>
        <w:numPr>
          <w:ilvl w:val="0"/>
          <w:numId w:val="14"/>
        </w:numPr>
        <w:spacing w:after="160"/>
        <w:ind w:left="709" w:hanging="425"/>
        <w:contextualSpacing/>
        <w:jc w:val="both"/>
        <w:rPr>
          <w:rFonts w:ascii="Cambria" w:eastAsia="Calibri" w:hAnsi="Cambria" w:cs="Calibri"/>
          <w:lang w:eastAsia="en-US"/>
        </w:rPr>
      </w:pPr>
      <w:r w:rsidRPr="00213E36">
        <w:rPr>
          <w:rFonts w:ascii="Cambria" w:eastAsia="Calibri" w:hAnsi="Cambria" w:cs="Calibri"/>
          <w:lang w:eastAsia="en-US"/>
        </w:rPr>
        <w:t>zakresu</w:t>
      </w:r>
      <w:r w:rsidR="0086315D" w:rsidRPr="00213E36">
        <w:rPr>
          <w:rFonts w:ascii="Cambria" w:eastAsia="Calibri" w:hAnsi="Cambria" w:cs="Calibri"/>
          <w:lang w:eastAsia="en-US"/>
        </w:rPr>
        <w:t xml:space="preserve"> umowy spowodowan</w:t>
      </w:r>
      <w:r w:rsidRPr="00213E36">
        <w:rPr>
          <w:rFonts w:ascii="Cambria" w:eastAsia="Calibri" w:hAnsi="Cambria" w:cs="Calibri"/>
          <w:lang w:eastAsia="en-US"/>
        </w:rPr>
        <w:t>ego</w:t>
      </w:r>
      <w:r w:rsidR="0086315D" w:rsidRPr="00213E36">
        <w:rPr>
          <w:rFonts w:ascii="Cambria" w:eastAsia="Calibri" w:hAnsi="Cambria" w:cs="Calibri"/>
          <w:lang w:eastAsia="en-US"/>
        </w:rPr>
        <w:t xml:space="preserve"> koniecznością </w:t>
      </w:r>
      <w:r w:rsidR="00643858" w:rsidRPr="00213E36">
        <w:rPr>
          <w:rFonts w:ascii="Cambria" w:eastAsia="Calibri" w:hAnsi="Cambria" w:cs="Calibri"/>
          <w:lang w:eastAsia="en-US"/>
        </w:rPr>
        <w:t>wprowadzenia dodatkowego p</w:t>
      </w:r>
      <w:r w:rsidR="00FF0063" w:rsidRPr="00213E36">
        <w:rPr>
          <w:rFonts w:ascii="Cambria" w:eastAsia="Calibri" w:hAnsi="Cambria" w:cs="Calibri"/>
          <w:lang w:eastAsia="en-US"/>
        </w:rPr>
        <w:t>odziału dokumentacji na etapy, spowodowane</w:t>
      </w:r>
      <w:r w:rsidR="00643858" w:rsidRPr="00213E36">
        <w:rPr>
          <w:rFonts w:ascii="Cambria" w:eastAsia="Calibri" w:hAnsi="Cambria" w:cs="Calibri"/>
          <w:lang w:eastAsia="en-US"/>
        </w:rPr>
        <w:t>go</w:t>
      </w:r>
      <w:r w:rsidR="00FF0063" w:rsidRPr="00213E36">
        <w:rPr>
          <w:rFonts w:ascii="Cambria" w:eastAsia="Calibri" w:hAnsi="Cambria" w:cs="Calibri"/>
          <w:lang w:eastAsia="en-US"/>
        </w:rPr>
        <w:t xml:space="preserve"> czynnikami zewnętrznymi (np. projektowany układ drogowy)</w:t>
      </w:r>
      <w:r w:rsidR="00D92210">
        <w:rPr>
          <w:rFonts w:ascii="Cambria" w:eastAsia="Calibri" w:hAnsi="Cambria" w:cs="Calibri"/>
          <w:lang w:eastAsia="en-US"/>
        </w:rPr>
        <w:t>;</w:t>
      </w:r>
      <w:r w:rsidR="0086315D" w:rsidRPr="00213E36">
        <w:rPr>
          <w:rFonts w:ascii="Cambria" w:eastAsia="Calibri" w:hAnsi="Cambria" w:cs="Calibri"/>
          <w:lang w:eastAsia="en-US"/>
        </w:rPr>
        <w:t xml:space="preserve"> </w:t>
      </w:r>
      <w:r w:rsidR="00643858" w:rsidRPr="00213E36">
        <w:rPr>
          <w:rFonts w:ascii="Cambria" w:eastAsia="Calibri" w:hAnsi="Cambria" w:cs="Calibri"/>
          <w:lang w:eastAsia="en-US"/>
        </w:rPr>
        <w:t>koniecznośc</w:t>
      </w:r>
      <w:r w:rsidR="00E118A2" w:rsidRPr="00213E36">
        <w:rPr>
          <w:rFonts w:ascii="Cambria" w:eastAsia="Calibri" w:hAnsi="Cambria" w:cs="Calibri"/>
          <w:lang w:eastAsia="en-US"/>
        </w:rPr>
        <w:t>i</w:t>
      </w:r>
      <w:r w:rsidR="0086315D" w:rsidRPr="00213E36">
        <w:rPr>
          <w:rFonts w:ascii="Cambria" w:eastAsia="Calibri" w:hAnsi="Cambria" w:cs="Calibri"/>
          <w:lang w:eastAsia="en-US"/>
        </w:rPr>
        <w:t>ą</w:t>
      </w:r>
      <w:r w:rsidR="00643858" w:rsidRPr="00213E36">
        <w:rPr>
          <w:rFonts w:ascii="Cambria" w:eastAsia="Calibri" w:hAnsi="Cambria" w:cs="Calibri"/>
          <w:lang w:eastAsia="en-US"/>
        </w:rPr>
        <w:t xml:space="preserve"> p</w:t>
      </w:r>
      <w:r w:rsidR="00FF0063" w:rsidRPr="00213E36">
        <w:rPr>
          <w:rFonts w:ascii="Cambria" w:eastAsia="Calibri" w:hAnsi="Cambria" w:cs="Calibri"/>
          <w:lang w:eastAsia="en-US"/>
        </w:rPr>
        <w:t xml:space="preserve">odłączenia </w:t>
      </w:r>
      <w:r w:rsidR="00643858" w:rsidRPr="00213E36">
        <w:rPr>
          <w:rFonts w:ascii="Cambria" w:eastAsia="Calibri" w:hAnsi="Cambria" w:cs="Calibri"/>
          <w:lang w:eastAsia="en-US"/>
        </w:rPr>
        <w:t xml:space="preserve">do sieci ciepłowniczej </w:t>
      </w:r>
      <w:r w:rsidR="00FF0063" w:rsidRPr="00213E36">
        <w:rPr>
          <w:rFonts w:ascii="Cambria" w:eastAsia="Calibri" w:hAnsi="Cambria" w:cs="Calibri"/>
          <w:lang w:eastAsia="en-US"/>
        </w:rPr>
        <w:t xml:space="preserve">nowego </w:t>
      </w:r>
      <w:r w:rsidR="00643858" w:rsidRPr="00213E36">
        <w:rPr>
          <w:rFonts w:ascii="Cambria" w:eastAsia="Calibri" w:hAnsi="Cambria" w:cs="Calibri"/>
          <w:lang w:eastAsia="en-US"/>
        </w:rPr>
        <w:t>odbiorcy ciepła</w:t>
      </w:r>
      <w:r w:rsidR="00E118A2" w:rsidRPr="00213E36">
        <w:rPr>
          <w:rFonts w:ascii="Cambria" w:eastAsia="Calibri" w:hAnsi="Cambria" w:cs="Calibri"/>
          <w:lang w:eastAsia="en-US"/>
        </w:rPr>
        <w:t>;</w:t>
      </w:r>
      <w:r w:rsidR="0086315D" w:rsidRPr="00213E36">
        <w:rPr>
          <w:rFonts w:ascii="Cambria" w:eastAsia="Calibri" w:hAnsi="Cambria" w:cs="Calibri"/>
          <w:lang w:eastAsia="en-US"/>
        </w:rPr>
        <w:t xml:space="preserve"> </w:t>
      </w:r>
      <w:r w:rsidR="00643858" w:rsidRPr="00213E36">
        <w:rPr>
          <w:rFonts w:ascii="Cambria" w:eastAsia="Calibri" w:hAnsi="Cambria" w:cs="Calibri"/>
          <w:lang w:eastAsia="en-US"/>
        </w:rPr>
        <w:t>uwzględnienia w</w:t>
      </w:r>
      <w:r w:rsidR="00FF0063" w:rsidRPr="00213E36">
        <w:rPr>
          <w:rFonts w:ascii="Cambria" w:eastAsia="Calibri" w:hAnsi="Cambria" w:cs="Calibri"/>
          <w:lang w:eastAsia="en-US"/>
        </w:rPr>
        <w:t xml:space="preserve">ymagań </w:t>
      </w:r>
      <w:r w:rsidR="00E118A2" w:rsidRPr="00213E36">
        <w:rPr>
          <w:rFonts w:ascii="Cambria" w:eastAsia="Calibri" w:hAnsi="Cambria" w:cs="Calibri"/>
          <w:lang w:eastAsia="en-US"/>
        </w:rPr>
        <w:t xml:space="preserve">właściwego </w:t>
      </w:r>
      <w:r w:rsidR="00FF0063" w:rsidRPr="00213E36">
        <w:rPr>
          <w:rFonts w:ascii="Cambria" w:eastAsia="Calibri" w:hAnsi="Cambria" w:cs="Calibri"/>
          <w:lang w:eastAsia="en-US"/>
        </w:rPr>
        <w:t>Wydziału Architektury i Budownictwa na etapie procedowania pozwolenia na budowę;</w:t>
      </w:r>
      <w:r w:rsidR="00C322CB">
        <w:rPr>
          <w:rFonts w:ascii="Cambria" w:eastAsia="Calibri" w:hAnsi="Cambria" w:cs="Calibri"/>
          <w:lang w:eastAsia="en-US"/>
        </w:rPr>
        <w:t xml:space="preserve"> </w:t>
      </w:r>
      <w:r w:rsidR="00643858" w:rsidRPr="004D73E9">
        <w:rPr>
          <w:rFonts w:ascii="Cambria" w:eastAsia="Calibri" w:hAnsi="Cambria" w:cs="Calibri"/>
          <w:lang w:eastAsia="en-US"/>
        </w:rPr>
        <w:t>b</w:t>
      </w:r>
      <w:r w:rsidR="00FF0063" w:rsidRPr="004D73E9">
        <w:rPr>
          <w:rFonts w:ascii="Cambria" w:eastAsia="Calibri" w:hAnsi="Cambria" w:cs="Calibri"/>
          <w:lang w:eastAsia="en-US"/>
        </w:rPr>
        <w:t>rak</w:t>
      </w:r>
      <w:r w:rsidR="00D92210" w:rsidRPr="004D73E9">
        <w:rPr>
          <w:rFonts w:ascii="Cambria" w:eastAsia="Calibri" w:hAnsi="Cambria" w:cs="Calibri"/>
          <w:lang w:eastAsia="en-US"/>
        </w:rPr>
        <w:t>iem</w:t>
      </w:r>
      <w:r w:rsidR="00FF0063" w:rsidRPr="004D73E9">
        <w:rPr>
          <w:rFonts w:ascii="Cambria" w:eastAsia="Calibri" w:hAnsi="Cambria" w:cs="Calibri"/>
          <w:lang w:eastAsia="en-US"/>
        </w:rPr>
        <w:t xml:space="preserve"> uzyskania zgody właściciela nieruchomości na przejście przez daną działkę</w:t>
      </w:r>
      <w:r w:rsidR="000C003C" w:rsidRPr="004D73E9">
        <w:rPr>
          <w:rFonts w:ascii="Cambria" w:eastAsia="Calibri" w:hAnsi="Cambria" w:cs="Calibri"/>
          <w:lang w:eastAsia="en-US"/>
        </w:rPr>
        <w:t>;</w:t>
      </w:r>
      <w:r w:rsidR="00FF0063" w:rsidRPr="004D73E9">
        <w:rPr>
          <w:rFonts w:ascii="Cambria" w:eastAsia="Calibri" w:hAnsi="Cambria" w:cs="Calibri"/>
          <w:lang w:eastAsia="en-US"/>
        </w:rPr>
        <w:t xml:space="preserve"> </w:t>
      </w:r>
    </w:p>
    <w:p w14:paraId="02423A5E" w14:textId="77777777" w:rsidR="00D50D39" w:rsidRPr="009401F3" w:rsidRDefault="00D50D39" w:rsidP="00575779">
      <w:pPr>
        <w:numPr>
          <w:ilvl w:val="0"/>
          <w:numId w:val="14"/>
        </w:numPr>
        <w:spacing w:before="240"/>
        <w:ind w:left="567" w:hanging="283"/>
        <w:contextualSpacing/>
        <w:jc w:val="both"/>
        <w:rPr>
          <w:rFonts w:ascii="Cambria" w:eastAsia="Calibri" w:hAnsi="Cambria" w:cs="Calibri"/>
          <w:lang w:val="x-none" w:eastAsia="en-US"/>
        </w:rPr>
      </w:pPr>
      <w:r w:rsidRPr="009401F3">
        <w:rPr>
          <w:rFonts w:ascii="Cambria" w:eastAsia="Calibri" w:hAnsi="Cambria" w:cs="Calibri"/>
          <w:lang w:val="x-none" w:eastAsia="en-US"/>
        </w:rPr>
        <w:t>zmiany sposobu wykonania Przedmiotu Umowy na wniosek Wykonawcy lub Zamawiającego, pod warunkiem wystąpienia obiektywnych okoliczności, które powodują, że wykonanie Przedmiotu Umowy bez tej zmiany powodowałoby dla Zamawiającego niekorzystne skutki z uwagi na zamierzony cel realizacji Przedmiotu Umowy i związane z tym racjonalne wydatkowanie środków finansowych lub w sytuacji gdy zmiana sposobu wykonania usługi będzie niezbędna do prawidłowego wykonania Przedmiotu Umowy;</w:t>
      </w:r>
    </w:p>
    <w:p w14:paraId="2C54E0C1" w14:textId="431AF197" w:rsidR="00FF0063" w:rsidRPr="00213E36" w:rsidRDefault="00643858" w:rsidP="00575779">
      <w:pPr>
        <w:numPr>
          <w:ilvl w:val="0"/>
          <w:numId w:val="14"/>
        </w:numPr>
        <w:spacing w:after="160"/>
        <w:ind w:left="567" w:hanging="283"/>
        <w:contextualSpacing/>
        <w:jc w:val="both"/>
        <w:rPr>
          <w:rFonts w:ascii="Cambria" w:eastAsia="Calibri" w:hAnsi="Cambria" w:cs="Calibri"/>
          <w:lang w:eastAsia="en-US"/>
        </w:rPr>
      </w:pPr>
      <w:r w:rsidRPr="00213E36">
        <w:rPr>
          <w:rFonts w:ascii="Cambria" w:eastAsia="Calibri" w:hAnsi="Cambria" w:cs="Calibri"/>
          <w:u w:val="single"/>
          <w:lang w:eastAsia="en-US"/>
        </w:rPr>
        <w:t>t</w:t>
      </w:r>
      <w:r w:rsidR="00FF0063" w:rsidRPr="00213E36">
        <w:rPr>
          <w:rFonts w:ascii="Cambria" w:eastAsia="Calibri" w:hAnsi="Cambria" w:cs="Calibri"/>
          <w:u w:val="single"/>
          <w:lang w:eastAsia="en-US"/>
        </w:rPr>
        <w:t>ermin</w:t>
      </w:r>
      <w:r w:rsidRPr="00213E36">
        <w:rPr>
          <w:rFonts w:ascii="Cambria" w:eastAsia="Calibri" w:hAnsi="Cambria" w:cs="Calibri"/>
          <w:u w:val="single"/>
          <w:lang w:eastAsia="en-US"/>
        </w:rPr>
        <w:t>u</w:t>
      </w:r>
      <w:r w:rsidR="00FF0063" w:rsidRPr="00213E36">
        <w:rPr>
          <w:rFonts w:ascii="Cambria" w:eastAsia="Calibri" w:hAnsi="Cambria" w:cs="Calibri"/>
          <w:u w:val="single"/>
          <w:lang w:eastAsia="en-US"/>
        </w:rPr>
        <w:t xml:space="preserve"> </w:t>
      </w:r>
      <w:r w:rsidR="00FF0063" w:rsidRPr="00213E36">
        <w:rPr>
          <w:rFonts w:ascii="Cambria" w:eastAsia="Calibri" w:hAnsi="Cambria" w:cs="Calibri"/>
          <w:lang w:eastAsia="en-US"/>
        </w:rPr>
        <w:t xml:space="preserve">zakończenia prac </w:t>
      </w:r>
      <w:r w:rsidRPr="00213E36">
        <w:rPr>
          <w:rFonts w:ascii="Cambria" w:eastAsia="Calibri" w:hAnsi="Cambria" w:cs="Calibri"/>
          <w:lang w:eastAsia="en-US"/>
        </w:rPr>
        <w:t xml:space="preserve">i/lub </w:t>
      </w:r>
      <w:r w:rsidRPr="00213E36">
        <w:rPr>
          <w:rFonts w:ascii="Cambria" w:eastAsia="Calibri" w:hAnsi="Cambria" w:cs="Calibri"/>
          <w:u w:val="single"/>
          <w:lang w:eastAsia="en-US"/>
        </w:rPr>
        <w:t>wynagrodzenia</w:t>
      </w:r>
      <w:r w:rsidRPr="00213E36">
        <w:rPr>
          <w:rFonts w:ascii="Cambria" w:eastAsia="Calibri" w:hAnsi="Cambria" w:cs="Calibri"/>
          <w:lang w:eastAsia="en-US"/>
        </w:rPr>
        <w:t xml:space="preserve"> Wykonawcy</w:t>
      </w:r>
      <w:r w:rsidR="00D16E3C" w:rsidRPr="00D16E3C">
        <w:rPr>
          <w:rFonts w:ascii="Cambria" w:eastAsia="Calibri" w:hAnsi="Cambria" w:cs="Calibri"/>
          <w:lang w:eastAsia="en-US"/>
        </w:rPr>
        <w:t xml:space="preserve"> </w:t>
      </w:r>
      <w:r w:rsidR="00D16E3C" w:rsidRPr="00213E36">
        <w:rPr>
          <w:rFonts w:ascii="Cambria" w:eastAsia="Calibri" w:hAnsi="Cambria" w:cs="Calibri"/>
          <w:lang w:eastAsia="en-US"/>
        </w:rPr>
        <w:t>w przypadku</w:t>
      </w:r>
      <w:r w:rsidR="00FF0063" w:rsidRPr="00213E36">
        <w:rPr>
          <w:rFonts w:ascii="Cambria" w:eastAsia="Calibri" w:hAnsi="Cambria" w:cs="Calibri"/>
          <w:lang w:eastAsia="en-US"/>
        </w:rPr>
        <w:t>:</w:t>
      </w:r>
    </w:p>
    <w:p w14:paraId="4F3F073B" w14:textId="29DAF468" w:rsidR="00FF0063" w:rsidRPr="00213E36" w:rsidRDefault="00FF0063" w:rsidP="004E7BF9">
      <w:pPr>
        <w:numPr>
          <w:ilvl w:val="0"/>
          <w:numId w:val="24"/>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konieczności wprowadzenia znaczących zmian projektowych wymagających aktualizacji dokumentacji,</w:t>
      </w:r>
    </w:p>
    <w:p w14:paraId="40054856" w14:textId="435C0779" w:rsidR="00FF0063" w:rsidRPr="00213E36" w:rsidRDefault="00FF0063" w:rsidP="004E7BF9">
      <w:pPr>
        <w:numPr>
          <w:ilvl w:val="0"/>
          <w:numId w:val="24"/>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uzasadnionej zmiany zakresu projektu</w:t>
      </w:r>
      <w:r w:rsidR="00643858" w:rsidRPr="00213E36">
        <w:rPr>
          <w:rFonts w:ascii="Cambria" w:eastAsia="Calibri" w:hAnsi="Cambria" w:cs="Calibri"/>
          <w:lang w:eastAsia="en-US"/>
        </w:rPr>
        <w:t xml:space="preserve">, </w:t>
      </w:r>
      <w:r w:rsidRPr="00213E36">
        <w:rPr>
          <w:rFonts w:ascii="Cambria" w:eastAsia="Calibri" w:hAnsi="Cambria" w:cs="Calibri"/>
          <w:lang w:eastAsia="en-US"/>
        </w:rPr>
        <w:t>w szczególności uwzględnienia uwarunkowań wpływających na użyteczność, koszty użytkowania lub bezpieczeństwo przyszłego obiektu objętego projektem,</w:t>
      </w:r>
    </w:p>
    <w:p w14:paraId="25B4E648" w14:textId="674260EF" w:rsidR="00FF0063" w:rsidRPr="00213E36" w:rsidRDefault="00FF0063" w:rsidP="004E7BF9">
      <w:pPr>
        <w:numPr>
          <w:ilvl w:val="0"/>
          <w:numId w:val="24"/>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wykazanych przez Wykonawcę opóźnień ze strony osób fizycznych / wspólnot</w:t>
      </w:r>
      <w:r w:rsidR="00643858" w:rsidRPr="00213E36">
        <w:rPr>
          <w:rFonts w:ascii="Cambria" w:eastAsia="Calibri" w:hAnsi="Cambria" w:cs="Calibri"/>
          <w:lang w:eastAsia="en-US"/>
        </w:rPr>
        <w:t xml:space="preserve"> /</w:t>
      </w:r>
      <w:r w:rsidRPr="00213E36">
        <w:rPr>
          <w:rFonts w:ascii="Cambria" w:eastAsia="Calibri" w:hAnsi="Cambria" w:cs="Calibri"/>
          <w:lang w:eastAsia="en-US"/>
        </w:rPr>
        <w:t xml:space="preserve"> organów administracji publicznej lub podmiotów uzgadniających projekt w wydawaniu niezbędnych dla wykonania projektu opinii, uzgodnień lub decyzji –</w:t>
      </w:r>
      <w:r w:rsidR="00643858" w:rsidRPr="00213E36">
        <w:rPr>
          <w:rFonts w:ascii="Cambria" w:eastAsia="Calibri" w:hAnsi="Cambria" w:cs="Calibri"/>
          <w:lang w:eastAsia="en-US"/>
        </w:rPr>
        <w:t xml:space="preserve"> </w:t>
      </w:r>
      <w:r w:rsidRPr="00213E36">
        <w:rPr>
          <w:rFonts w:ascii="Cambria" w:eastAsia="Calibri" w:hAnsi="Cambria" w:cs="Calibri"/>
          <w:lang w:eastAsia="en-US"/>
        </w:rPr>
        <w:t xml:space="preserve">o ile nie powstały one na skutek niedbalstwa i braku staranności po stronie Wykonawcy. Opóźnienia organów nie zwalniają Wykonawcy z bieżącego monitowania odpowiednich terminów uzyskania opinii, uzgodnień i decyzji, </w:t>
      </w:r>
      <w:r w:rsidRPr="00213E36">
        <w:rPr>
          <w:rFonts w:ascii="Cambria" w:eastAsia="Calibri" w:hAnsi="Cambria" w:cs="Calibri"/>
          <w:lang w:eastAsia="en-US"/>
        </w:rPr>
        <w:lastRenderedPageBreak/>
        <w:t>składania środków zaskarżenia przewidzianych prawem a przeciwdziałających opieszałości organów, a nadto interweniowania w przypadku zagrożenia poszczególnych terminów,</w:t>
      </w:r>
    </w:p>
    <w:p w14:paraId="66C22041" w14:textId="343F38AA" w:rsidR="00FF0063" w:rsidRPr="00213E36" w:rsidRDefault="00FF0063" w:rsidP="004E7BF9">
      <w:pPr>
        <w:numPr>
          <w:ilvl w:val="0"/>
          <w:numId w:val="24"/>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konieczności wprowadzenia znaczących zmian projektowych wymagających aktualizacji dokumentacji, o wartość poniesionych przez OPEC kosztów koniecznych do wprowadzenia tych zmian, w tym kosztów innego wykonawcy.</w:t>
      </w:r>
    </w:p>
    <w:p w14:paraId="405C3DBF" w14:textId="3F2E6CA6" w:rsidR="00FF0063" w:rsidRPr="00213E36" w:rsidRDefault="00FF0063" w:rsidP="004E7BF9">
      <w:pPr>
        <w:numPr>
          <w:ilvl w:val="0"/>
          <w:numId w:val="24"/>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uzasadnionej zmiany zakresu projektu, w szczególności uwzględnienia uwarunkowań wpływających na użyteczność, koszty użytkowania lub bezpieczeństwo przyszłego obiektu objętego projektem.</w:t>
      </w:r>
    </w:p>
    <w:p w14:paraId="1F87B16F" w14:textId="77777777" w:rsidR="00CE1025" w:rsidRPr="00213E36" w:rsidRDefault="00CE1025" w:rsidP="00575779">
      <w:pPr>
        <w:numPr>
          <w:ilvl w:val="0"/>
          <w:numId w:val="14"/>
        </w:numPr>
        <w:spacing w:after="160"/>
        <w:ind w:left="567" w:hanging="283"/>
        <w:contextualSpacing/>
        <w:jc w:val="both"/>
        <w:rPr>
          <w:rFonts w:ascii="Cambria" w:eastAsia="Calibri" w:hAnsi="Cambria" w:cs="Calibri"/>
          <w:lang w:val="x-none" w:eastAsia="en-US"/>
        </w:rPr>
      </w:pPr>
      <w:r w:rsidRPr="00213E36">
        <w:rPr>
          <w:rFonts w:ascii="Cambria" w:eastAsia="Calibri" w:hAnsi="Cambria" w:cs="Calibri"/>
          <w:lang w:val="x-none" w:eastAsia="en-US"/>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r w:rsidRPr="00213E36">
        <w:rPr>
          <w:rFonts w:ascii="Cambria" w:eastAsia="Calibri" w:hAnsi="Cambria" w:cs="Calibri"/>
          <w:lang w:eastAsia="en-US"/>
        </w:rPr>
        <w:t>.</w:t>
      </w:r>
    </w:p>
    <w:p w14:paraId="33AEB1C9" w14:textId="3CDDDCD5" w:rsidR="00CE1025" w:rsidRPr="00213E36" w:rsidRDefault="00CE1025" w:rsidP="004E7BF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Zmiany Umowy w zakresie terminu i</w:t>
      </w:r>
      <w:r w:rsidR="00DB66F0" w:rsidRPr="00213E36">
        <w:rPr>
          <w:rFonts w:ascii="Cambria" w:hAnsi="Cambria" w:cs="Arial"/>
          <w:lang w:val="pl-PL"/>
        </w:rPr>
        <w:t>/lub</w:t>
      </w:r>
      <w:r w:rsidRPr="00213E36">
        <w:rPr>
          <w:rFonts w:ascii="Cambria" w:hAnsi="Cambria" w:cs="Arial"/>
          <w:lang w:val="pl-PL"/>
        </w:rPr>
        <w:t xml:space="preserve"> wynagrodzenia Wykonawcy inne niż wymienione  w ust. 1 powyżej będą możliwe w przypadku, w którym z dokonanej przez  Zamawiającego analizy wynikać będzie potrzeba, zasadność i konieczność dokonania danej  zmiany.</w:t>
      </w:r>
    </w:p>
    <w:p w14:paraId="4FE74A47" w14:textId="77777777" w:rsidR="00CE1025" w:rsidRPr="00213E36" w:rsidRDefault="00CE1025" w:rsidP="004E7BF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Dla uniknięcia wątpliwości przesunięcie terminów następuje o czas trwania przeszkody bądź inny uzasadniony czas, przy czym w każdym przypadku przesunięcie terminu wymaga uprzedniej pisemnej akceptacji Zamawiającego.</w:t>
      </w:r>
    </w:p>
    <w:p w14:paraId="771972F6" w14:textId="77777777" w:rsidR="00CE1025" w:rsidRPr="00213E36" w:rsidRDefault="00CE1025" w:rsidP="004E7BF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bookmarkStart w:id="63" w:name="_Hlk87249878"/>
      <w:r w:rsidRPr="00213E36">
        <w:rPr>
          <w:rFonts w:ascii="Cambria" w:hAnsi="Cambria" w:cs="Arial"/>
          <w:lang w:val="pl-PL"/>
        </w:rPr>
        <w:t>Zmiany</w:t>
      </w:r>
      <w:r w:rsidR="00914E2D" w:rsidRPr="00213E36">
        <w:rPr>
          <w:rFonts w:ascii="Cambria" w:hAnsi="Cambria" w:cs="Arial"/>
          <w:lang w:val="pl-PL"/>
        </w:rPr>
        <w:t>,</w:t>
      </w:r>
      <w:r w:rsidRPr="00213E36">
        <w:rPr>
          <w:rFonts w:ascii="Cambria" w:hAnsi="Cambria" w:cs="Arial"/>
          <w:lang w:val="pl-PL"/>
        </w:rPr>
        <w:t xml:space="preserve"> o których mowa w ust. 1 i 2 powyżej</w:t>
      </w:r>
      <w:r w:rsidR="00914E2D" w:rsidRPr="00213E36">
        <w:rPr>
          <w:rFonts w:ascii="Cambria" w:hAnsi="Cambria" w:cs="Arial"/>
          <w:lang w:val="pl-PL"/>
        </w:rPr>
        <w:t>,</w:t>
      </w:r>
      <w:r w:rsidRPr="00213E36">
        <w:rPr>
          <w:rFonts w:ascii="Cambria" w:hAnsi="Cambria" w:cs="Arial"/>
          <w:lang w:val="pl-PL"/>
        </w:rPr>
        <w:t xml:space="preserve"> są wyłącznym uprawnieniem Zamawiającego, który każdorazowo dokona oceny potrzeby, rodzaju, zakresu i warunków ewentualnych zmian i leżą wyłącznie w jego gestii, zaś Wykonawcy nie przysługuje żadne uprawnienie, ani żadne roszczenie w tym przedmiocie.</w:t>
      </w:r>
    </w:p>
    <w:p w14:paraId="265C3A29" w14:textId="5E6C3AF6" w:rsidR="00CE1025" w:rsidRPr="00213E36" w:rsidRDefault="00CE1025" w:rsidP="004E7BF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Wszelkie zmiany postanowień niniejszej Umowy wymagają formy pisemnej pod rygorem nieważności</w:t>
      </w:r>
      <w:r w:rsidR="00D07185">
        <w:rPr>
          <w:rFonts w:ascii="Cambria" w:hAnsi="Cambria" w:cs="Arial"/>
          <w:lang w:val="pl-PL"/>
        </w:rPr>
        <w:t xml:space="preserve"> lub </w:t>
      </w:r>
      <w:r w:rsidR="00D07185" w:rsidRPr="00D07185">
        <w:rPr>
          <w:rFonts w:ascii="Cambria" w:hAnsi="Cambria" w:cs="Arial"/>
          <w:lang w:val="pl-PL"/>
        </w:rPr>
        <w:t>do zachowania elektronicznej formy czynności prawnej wystarcza</w:t>
      </w:r>
      <w:r w:rsidR="00D07185">
        <w:rPr>
          <w:rFonts w:ascii="Cambria" w:hAnsi="Cambria" w:cs="Arial"/>
          <w:lang w:val="pl-PL"/>
        </w:rPr>
        <w:t>jące jest</w:t>
      </w:r>
      <w:r w:rsidR="00D07185" w:rsidRPr="00D07185">
        <w:rPr>
          <w:rFonts w:ascii="Cambria" w:hAnsi="Cambria" w:cs="Arial"/>
          <w:lang w:val="pl-PL"/>
        </w:rPr>
        <w:t xml:space="preserve"> złożenie oświadczenia woli w postaci elektronicznej i opatrzenie go kwalifikowanym podpisem elektronicznym</w:t>
      </w:r>
    </w:p>
    <w:bookmarkEnd w:id="63"/>
    <w:p w14:paraId="3BA213B7" w14:textId="36366225" w:rsidR="00D5343A" w:rsidRDefault="00D5343A">
      <w:pPr>
        <w:rPr>
          <w:rFonts w:ascii="Cambria" w:hAnsi="Cambria" w:cs="Arial"/>
        </w:rPr>
      </w:pPr>
    </w:p>
    <w:p w14:paraId="39D17E14" w14:textId="05C0092C" w:rsidR="00E125B7" w:rsidRPr="00213E36" w:rsidRDefault="00E125B7" w:rsidP="00575779">
      <w:pPr>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10</w:t>
      </w:r>
    </w:p>
    <w:p w14:paraId="5B3FE3D7" w14:textId="43F4C440"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 xml:space="preserve">Zamawiającemu przysługuje prawo odstąpienia od Umowy ze skutkiem ex nunc </w:t>
      </w:r>
      <w:r w:rsidR="00A22EEC">
        <w:rPr>
          <w:rFonts w:ascii="Cambria" w:hAnsi="Cambria"/>
        </w:rPr>
        <w:t>w całości lub części</w:t>
      </w:r>
      <w:r w:rsidR="00E47C33" w:rsidRPr="00E47C33">
        <w:rPr>
          <w:rFonts w:ascii="Cambria" w:hAnsi="Cambria"/>
        </w:rPr>
        <w:t xml:space="preserve"> </w:t>
      </w:r>
      <w:r w:rsidR="00E47C33" w:rsidRPr="00213E36">
        <w:rPr>
          <w:rFonts w:ascii="Cambria" w:hAnsi="Cambria"/>
        </w:rPr>
        <w:t>w razie</w:t>
      </w:r>
      <w:r w:rsidR="0081278D">
        <w:rPr>
          <w:rFonts w:ascii="Cambria" w:hAnsi="Cambria"/>
        </w:rPr>
        <w:t>:</w:t>
      </w:r>
    </w:p>
    <w:p w14:paraId="3D14A6EB" w14:textId="77777777"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rPr>
        <w:t>zaistnienia istotnej zmiany okoliczności powodującej, iż wykonanie Umowy nie leży w interesie Zamawiającego, czego nie można było przewidzieć w chwili zawarcia umowy;</w:t>
      </w:r>
    </w:p>
    <w:p w14:paraId="5C5449DB" w14:textId="77777777"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rPr>
        <w:t>złożenia wniosku o likwidację Wykonawcy;</w:t>
      </w:r>
    </w:p>
    <w:p w14:paraId="28A23126" w14:textId="563B02DA"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rPr>
        <w:t>niewypełniania przez Wykonawcę obowiązków wynikających z niniejszej Umowy, po uprzednim wezwaniu Wykonawcy do realizacji Umowy zgodnie z jej wymogami;</w:t>
      </w:r>
    </w:p>
    <w:p w14:paraId="7144496E" w14:textId="21F720A8"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cs="Calibri"/>
        </w:rPr>
        <w:t xml:space="preserve">przekroczenia łącznej maksymalnej wysokości kar umownych naliczonych Wykonawcy, o których mowa w </w:t>
      </w:r>
      <w:r w:rsidR="00535FA4" w:rsidRPr="00213E36">
        <w:rPr>
          <w:rFonts w:ascii="Cambria" w:hAnsi="Cambria" w:cs="Calibri"/>
        </w:rPr>
        <w:t xml:space="preserve">§ </w:t>
      </w:r>
      <w:r w:rsidR="00192B5A" w:rsidRPr="00213E36">
        <w:rPr>
          <w:rFonts w:ascii="Cambria" w:hAnsi="Cambria" w:cs="Calibri"/>
        </w:rPr>
        <w:t>8</w:t>
      </w:r>
      <w:r w:rsidR="00890F2F" w:rsidRPr="00213E36">
        <w:rPr>
          <w:rFonts w:ascii="Cambria" w:hAnsi="Cambria" w:cs="Calibri"/>
        </w:rPr>
        <w:t xml:space="preserve"> </w:t>
      </w:r>
      <w:r w:rsidRPr="00213E36">
        <w:rPr>
          <w:rFonts w:ascii="Cambria" w:hAnsi="Cambria" w:cs="Calibri"/>
        </w:rPr>
        <w:t xml:space="preserve">ust. </w:t>
      </w:r>
      <w:r w:rsidR="007A0C1D">
        <w:rPr>
          <w:rFonts w:ascii="Cambria" w:hAnsi="Cambria" w:cs="Calibri"/>
        </w:rPr>
        <w:t>6</w:t>
      </w:r>
      <w:r w:rsidR="007A0C1D" w:rsidRPr="00213E36">
        <w:rPr>
          <w:rFonts w:ascii="Cambria" w:hAnsi="Cambria" w:cs="Calibri"/>
        </w:rPr>
        <w:t xml:space="preserve"> </w:t>
      </w:r>
      <w:r w:rsidR="00555A0E" w:rsidRPr="00213E36">
        <w:rPr>
          <w:rFonts w:ascii="Cambria" w:hAnsi="Cambria" w:cs="Calibri"/>
        </w:rPr>
        <w:t>zdanie drugie</w:t>
      </w:r>
      <w:r w:rsidR="00555A0E" w:rsidRPr="00213E36">
        <w:rPr>
          <w:rFonts w:ascii="Cambria" w:hAnsi="Cambria" w:cs="Calibri"/>
          <w:color w:val="FF0000"/>
        </w:rPr>
        <w:t xml:space="preserve"> </w:t>
      </w:r>
      <w:r w:rsidR="00535FA4" w:rsidRPr="00213E36">
        <w:rPr>
          <w:rFonts w:ascii="Cambria" w:hAnsi="Cambria" w:cs="Calibri"/>
        </w:rPr>
        <w:t>niniejszej Umowy</w:t>
      </w:r>
      <w:r w:rsidRPr="00213E36">
        <w:rPr>
          <w:rFonts w:ascii="Cambria" w:hAnsi="Cambria" w:cs="Calibri"/>
        </w:rPr>
        <w:t>.</w:t>
      </w:r>
    </w:p>
    <w:p w14:paraId="63C1FDDD" w14:textId="30E95A89"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Odstąpienie od Umowy powinno nastąpić w formie pisemnej pod rygorem nieważności takiego oświadczenia i winno zawierać uzasadnienie. Odstąpienie od umowy może nastąpić w terminie</w:t>
      </w:r>
      <w:r w:rsidR="000C003C" w:rsidRPr="00213E36">
        <w:rPr>
          <w:rFonts w:ascii="Cambria" w:hAnsi="Cambria"/>
        </w:rPr>
        <w:t xml:space="preserve"> do</w:t>
      </w:r>
      <w:r w:rsidRPr="00213E36">
        <w:rPr>
          <w:rFonts w:ascii="Cambria" w:hAnsi="Cambria"/>
        </w:rPr>
        <w:t xml:space="preserve"> 30 dni od dowiedzenia się przez Zamawiającego o okolicznościach określonych w ust. </w:t>
      </w:r>
      <w:r w:rsidR="00890F2F" w:rsidRPr="00213E36">
        <w:rPr>
          <w:rFonts w:ascii="Cambria" w:hAnsi="Cambria"/>
        </w:rPr>
        <w:t xml:space="preserve">1 </w:t>
      </w:r>
      <w:r w:rsidRPr="00213E36">
        <w:rPr>
          <w:rFonts w:ascii="Cambria" w:hAnsi="Cambria"/>
        </w:rPr>
        <w:t xml:space="preserve">powyżej. </w:t>
      </w:r>
    </w:p>
    <w:p w14:paraId="2434FFB2" w14:textId="77777777"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W przypadku odstąpienia od Umowy Wykonawca może żądać wyłącznie wynagrodzenia należnego z tytułu wykonanej należycie części Umowy</w:t>
      </w:r>
      <w:r w:rsidR="00535FA4" w:rsidRPr="00213E36">
        <w:rPr>
          <w:rFonts w:ascii="Cambria" w:hAnsi="Cambria"/>
        </w:rPr>
        <w:t>.</w:t>
      </w:r>
    </w:p>
    <w:p w14:paraId="25536E2F" w14:textId="35036163" w:rsidR="009A0F19"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lastRenderedPageBreak/>
        <w:t>W przypadku odstąpienia od Umowy w mocy pozostają zapisy umożliwiające jej rozliczenie, dochodzenie kar umownych i odszkodowania, oraz dotyczące gwarancji i rękoj</w:t>
      </w:r>
      <w:r w:rsidR="000866C6" w:rsidRPr="00213E36">
        <w:rPr>
          <w:rFonts w:ascii="Cambria" w:hAnsi="Cambria" w:cs="Arial"/>
        </w:rPr>
        <w:t>mi</w:t>
      </w:r>
      <w:r w:rsidR="009A0F19" w:rsidRPr="00213E36">
        <w:rPr>
          <w:rFonts w:ascii="Cambria" w:hAnsi="Cambria" w:cs="Arial"/>
        </w:rPr>
        <w:t>.</w:t>
      </w:r>
    </w:p>
    <w:p w14:paraId="2F27925A" w14:textId="70167473" w:rsidR="004600C2" w:rsidRDefault="004600C2">
      <w:pPr>
        <w:rPr>
          <w:rFonts w:ascii="Cambria" w:hAnsi="Cambria" w:cs="Arial"/>
          <w:b/>
          <w:bCs/>
        </w:rPr>
      </w:pPr>
    </w:p>
    <w:p w14:paraId="3E5E8175" w14:textId="4200AE32" w:rsidR="00E125B7" w:rsidRPr="00F32256" w:rsidRDefault="00E125B7" w:rsidP="00575779">
      <w:pPr>
        <w:jc w:val="center"/>
        <w:rPr>
          <w:rFonts w:ascii="Cambria" w:hAnsi="Cambria" w:cs="Arial"/>
          <w:b/>
          <w:bCs/>
        </w:rPr>
      </w:pPr>
      <w:r w:rsidRPr="00F32256">
        <w:rPr>
          <w:rFonts w:ascii="Cambria" w:hAnsi="Cambria" w:cs="Arial"/>
          <w:b/>
          <w:bCs/>
        </w:rPr>
        <w:t xml:space="preserve">§ </w:t>
      </w:r>
      <w:r w:rsidR="00C73477" w:rsidRPr="00F32256">
        <w:rPr>
          <w:rFonts w:ascii="Cambria" w:hAnsi="Cambria" w:cs="Arial"/>
          <w:b/>
          <w:bCs/>
        </w:rPr>
        <w:t>1</w:t>
      </w:r>
      <w:r w:rsidR="00343170" w:rsidRPr="00F32256">
        <w:rPr>
          <w:rFonts w:ascii="Cambria" w:hAnsi="Cambria" w:cs="Arial"/>
          <w:b/>
          <w:bCs/>
        </w:rPr>
        <w:t>1</w:t>
      </w:r>
    </w:p>
    <w:p w14:paraId="4C8D0C29" w14:textId="2B68E72C" w:rsidR="006109EB" w:rsidRPr="00F32256" w:rsidRDefault="006109EB" w:rsidP="004E7BF9">
      <w:pPr>
        <w:numPr>
          <w:ilvl w:val="0"/>
          <w:numId w:val="28"/>
        </w:numPr>
        <w:tabs>
          <w:tab w:val="clear" w:pos="720"/>
        </w:tabs>
        <w:ind w:left="284" w:hanging="284"/>
        <w:jc w:val="both"/>
        <w:rPr>
          <w:rFonts w:ascii="Cambria" w:hAnsi="Cambria"/>
        </w:rPr>
      </w:pPr>
      <w:r w:rsidRPr="00F32256">
        <w:rPr>
          <w:rFonts w:ascii="Cambria" w:hAnsi="Cambria"/>
        </w:rPr>
        <w:t xml:space="preserve">Wykonawca zobowiązuje się zapoznać swoich pracowników i/lub wszelkie osoby w jego imieniu lub na jego rzecz wykonujące określone zadania na terenie Zamawiającego z dołączonym do Umowy dokumentem tj. zał. Nr 1 do Decyzji Nr 26/2023 Zarządu OPEC Sp. z o.o. „Informacje oraz wymagania środowiskowe i BHP obowiązujące na terenie Okręgowego Przedsiębiorstwa Energetyki Cieplnej Sp. </w:t>
      </w:r>
      <w:r w:rsidR="00F32256">
        <w:rPr>
          <w:rFonts w:ascii="Cambria" w:hAnsi="Cambria"/>
        </w:rPr>
        <w:br/>
      </w:r>
      <w:r w:rsidRPr="00F32256">
        <w:rPr>
          <w:rFonts w:ascii="Cambria" w:hAnsi="Cambria"/>
        </w:rPr>
        <w:t>z o. o.”.</w:t>
      </w:r>
    </w:p>
    <w:p w14:paraId="5A184EAB" w14:textId="77777777" w:rsidR="006109EB" w:rsidRPr="00F32256" w:rsidRDefault="006109EB" w:rsidP="004E7BF9">
      <w:pPr>
        <w:numPr>
          <w:ilvl w:val="0"/>
          <w:numId w:val="28"/>
        </w:numPr>
        <w:tabs>
          <w:tab w:val="clear" w:pos="720"/>
        </w:tabs>
        <w:ind w:left="284" w:hanging="284"/>
        <w:jc w:val="both"/>
        <w:rPr>
          <w:rFonts w:ascii="Cambria" w:hAnsi="Cambria"/>
        </w:rPr>
      </w:pPr>
      <w:r w:rsidRPr="00F32256">
        <w:rPr>
          <w:rFonts w:ascii="Cambria" w:hAnsi="Cambria"/>
        </w:rPr>
        <w:t xml:space="preserve">Zgodnie z § 2.2 Rozporządzenia Ministra Gospodarki i Pracy z dnia 27 lipca 2004r w sprawie szkolenia w dziedzinie bezpieczeństwa i higieny pracy (Dz.U. Nr 180 poz. 1860 z </w:t>
      </w:r>
      <w:proofErr w:type="spellStart"/>
      <w:r w:rsidRPr="00F32256">
        <w:rPr>
          <w:rFonts w:ascii="Cambria" w:hAnsi="Cambria"/>
        </w:rPr>
        <w:t>późn</w:t>
      </w:r>
      <w:proofErr w:type="spellEnd"/>
      <w:r w:rsidRPr="00F32256">
        <w:rPr>
          <w:rFonts w:ascii="Cambria" w:hAnsi="Cambria"/>
        </w:rPr>
        <w:t>. zm.), wraz z podpisaną Umową Wykonawca dostarczy dołączoną do Umowy „Informację pracodawcy o zagrożeniach dla bezpieczeństwa i zdrowia podczas pracy…” (załącznik Nr 1a do Decyzji Nr 26/2023 Zarządu OPEC Sp. z o.o.) z podpisami osób, które będą realizowały zadania na terenie Zamawiającego.</w:t>
      </w:r>
    </w:p>
    <w:p w14:paraId="23C94A0D" w14:textId="19711E4A" w:rsidR="00575779" w:rsidRDefault="00575779" w:rsidP="00575779">
      <w:pPr>
        <w:rPr>
          <w:rFonts w:ascii="Cambria" w:hAnsi="Cambria" w:cs="Arial"/>
        </w:rPr>
      </w:pPr>
    </w:p>
    <w:p w14:paraId="7AA69074" w14:textId="6FD39A09" w:rsidR="002121C8" w:rsidRPr="00213E36" w:rsidRDefault="002121C8" w:rsidP="00575779">
      <w:pPr>
        <w:spacing w:before="120"/>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343170" w:rsidRPr="00213E36">
        <w:rPr>
          <w:rFonts w:ascii="Cambria" w:hAnsi="Cambria" w:cs="Arial"/>
          <w:b/>
          <w:bCs/>
        </w:rPr>
        <w:t>2</w:t>
      </w:r>
    </w:p>
    <w:p w14:paraId="6300B8B6" w14:textId="77777777" w:rsidR="00C62CA7" w:rsidRPr="00213E36" w:rsidRDefault="00C62CA7" w:rsidP="00575779">
      <w:pPr>
        <w:widowControl w:val="0"/>
        <w:numPr>
          <w:ilvl w:val="0"/>
          <w:numId w:val="10"/>
        </w:numPr>
        <w:tabs>
          <w:tab w:val="clear" w:pos="989"/>
          <w:tab w:val="num" w:pos="284"/>
        </w:tabs>
        <w:adjustRightInd w:val="0"/>
        <w:ind w:left="284" w:hanging="284"/>
        <w:jc w:val="both"/>
        <w:textAlignment w:val="baseline"/>
        <w:rPr>
          <w:rFonts w:ascii="Cambria" w:hAnsi="Cambria" w:cs="Arial"/>
        </w:rPr>
      </w:pPr>
      <w:r w:rsidRPr="00213E36">
        <w:rPr>
          <w:rFonts w:ascii="Cambria" w:hAnsi="Cambria" w:cs="Arial"/>
        </w:rPr>
        <w:t xml:space="preserve">Zgodnie z art. 208 § 1 Kodeksu Pracy: </w:t>
      </w:r>
    </w:p>
    <w:p w14:paraId="2DBB00A6" w14:textId="77777777" w:rsidR="00C62CA7" w:rsidRPr="00213E36" w:rsidRDefault="00C62CA7" w:rsidP="00575779">
      <w:pPr>
        <w:numPr>
          <w:ilvl w:val="0"/>
          <w:numId w:val="11"/>
        </w:numPr>
        <w:jc w:val="both"/>
        <w:rPr>
          <w:rFonts w:ascii="Cambria" w:hAnsi="Cambria"/>
        </w:rPr>
      </w:pPr>
      <w:r w:rsidRPr="00213E36">
        <w:rPr>
          <w:rFonts w:ascii="Cambria" w:hAnsi="Cambria"/>
        </w:rPr>
        <w:t>Wykonawca wyraża zgodę na współpracę oraz ustali z wyznaczonym przez Zamawiającego Koordynatorem zasady współdziałania uwzględniające sposoby postępowania w przypadku wystąpienia zagrożeń dla zdrowia i życia pracowników,</w:t>
      </w:r>
    </w:p>
    <w:p w14:paraId="7A14B4AC" w14:textId="77777777" w:rsidR="00C62CA7" w:rsidRPr="00213E36" w:rsidRDefault="00C62CA7" w:rsidP="00575779">
      <w:pPr>
        <w:numPr>
          <w:ilvl w:val="0"/>
          <w:numId w:val="11"/>
        </w:numPr>
        <w:jc w:val="both"/>
        <w:rPr>
          <w:rFonts w:ascii="Cambria" w:hAnsi="Cambria"/>
        </w:rPr>
      </w:pPr>
      <w:r w:rsidRPr="00213E36">
        <w:rPr>
          <w:rFonts w:ascii="Cambria" w:hAnsi="Cambria"/>
        </w:rPr>
        <w:t xml:space="preserve">Strony Umowy dopuszczają sprawowanie nadzoru nad bezpieczeństwem i higieną pracy przez wyznaczonego Koordynatora Zamawiającego. </w:t>
      </w:r>
    </w:p>
    <w:p w14:paraId="0764188F" w14:textId="77777777" w:rsidR="00C62CA7" w:rsidRPr="00213E36" w:rsidRDefault="00C62CA7" w:rsidP="00575779">
      <w:pPr>
        <w:widowControl w:val="0"/>
        <w:numPr>
          <w:ilvl w:val="0"/>
          <w:numId w:val="10"/>
        </w:numPr>
        <w:tabs>
          <w:tab w:val="clear" w:pos="989"/>
        </w:tabs>
        <w:adjustRightInd w:val="0"/>
        <w:ind w:left="284" w:hanging="284"/>
        <w:jc w:val="both"/>
        <w:textAlignment w:val="baseline"/>
        <w:rPr>
          <w:rFonts w:ascii="Cambria" w:hAnsi="Cambria" w:cs="Arial"/>
        </w:rPr>
      </w:pPr>
      <w:r w:rsidRPr="00213E36">
        <w:rPr>
          <w:rFonts w:ascii="Cambria" w:hAnsi="Cambria" w:cs="Arial"/>
        </w:rPr>
        <w:t>Zamawiający ma prawo do kontroli spełnienia przez Wykonawcę wymagań określonych Umową oraz przestrzegania przepisów i zasad bhp i p.poż. Wykonawca zobowiązuje się do udostępnienia Koordynatorowi, dokumentów potwierdzających spełnienia wymagań w zakresie bhp i ppoż.</w:t>
      </w:r>
    </w:p>
    <w:p w14:paraId="260ED2FC" w14:textId="77777777" w:rsidR="00C62CA7" w:rsidRDefault="00C62CA7" w:rsidP="00575779">
      <w:pPr>
        <w:widowControl w:val="0"/>
        <w:numPr>
          <w:ilvl w:val="0"/>
          <w:numId w:val="10"/>
        </w:numPr>
        <w:tabs>
          <w:tab w:val="clear" w:pos="989"/>
        </w:tabs>
        <w:adjustRightInd w:val="0"/>
        <w:ind w:left="284" w:hanging="284"/>
        <w:jc w:val="both"/>
        <w:textAlignment w:val="baseline"/>
        <w:rPr>
          <w:rFonts w:ascii="Cambria" w:hAnsi="Cambria" w:cs="Arial"/>
        </w:rPr>
      </w:pPr>
      <w:r w:rsidRPr="00213E36">
        <w:rPr>
          <w:rFonts w:ascii="Cambria" w:hAnsi="Cambria" w:cs="Arial"/>
        </w:rPr>
        <w:t>Wykonawca będzie podejmował uzasadnione działania mające na celu stosowanie się do przepisów i norm dotyczących ochrony środowiska na terenie i wokół terenu budowy oraz uniknięcie uszkodzeń lub uciążliwości dla osób lub własności społecznej i innych, a wynikających ze skażeń, odpadów, hałasu lub w następstwie innych przyczyn powstałych w następstwie jego sposobu działania, będzie minimalizował uciążliwości akustycznej prowadzonych prac poprzez zastosowanie urządzeń i maszyn spełniających polskie normy i rozporządzenia w zakresie emisji hałasu do środowiska, zorganizuje prace budowlane w ten sposób, aby ograniczyć przelewanie paliw i lepiszczy w miejscu budowy, co w razie awarii może spowodować zanieczyszczenie gruntu.</w:t>
      </w:r>
    </w:p>
    <w:p w14:paraId="0CC6F61A" w14:textId="77777777" w:rsidR="0097260F" w:rsidRPr="00213E36" w:rsidRDefault="0097260F" w:rsidP="00575779">
      <w:pPr>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065203" w:rsidRPr="00213E36">
        <w:rPr>
          <w:rFonts w:ascii="Cambria" w:hAnsi="Cambria" w:cs="Arial"/>
          <w:b/>
          <w:bCs/>
        </w:rPr>
        <w:t>3</w:t>
      </w:r>
    </w:p>
    <w:p w14:paraId="47DC0BD3" w14:textId="20199D13" w:rsidR="0023682B" w:rsidRDefault="0097260F" w:rsidP="00575779">
      <w:pPr>
        <w:jc w:val="both"/>
        <w:rPr>
          <w:rFonts w:ascii="Cambria" w:hAnsi="Cambria"/>
        </w:rPr>
      </w:pPr>
      <w:r w:rsidRPr="00213E36">
        <w:rPr>
          <w:rFonts w:ascii="Cambria" w:hAnsi="Cambria"/>
        </w:rPr>
        <w:t>W sprawach nieuregulowanych Umową, będą miały zastosowanie odpowiednie przepisy Kodeksu cywilnego</w:t>
      </w:r>
      <w:r w:rsidR="007A31D7" w:rsidRPr="00213E36">
        <w:rPr>
          <w:rFonts w:ascii="Cambria" w:hAnsi="Cambria"/>
        </w:rPr>
        <w:t xml:space="preserve"> oraz przepisy szczególne</w:t>
      </w:r>
      <w:r w:rsidRPr="00213E36">
        <w:rPr>
          <w:rFonts w:ascii="Cambria" w:hAnsi="Cambria"/>
        </w:rPr>
        <w:t>.</w:t>
      </w:r>
    </w:p>
    <w:p w14:paraId="4A5F0978" w14:textId="77777777" w:rsidR="00E47ACD" w:rsidRDefault="00E47ACD">
      <w:pPr>
        <w:rPr>
          <w:rFonts w:ascii="Cambria" w:hAnsi="Cambria" w:cs="Arial"/>
        </w:rPr>
      </w:pPr>
      <w:r>
        <w:rPr>
          <w:rFonts w:ascii="Cambria" w:hAnsi="Cambria" w:cs="Arial"/>
        </w:rPr>
        <w:br w:type="page"/>
      </w:r>
    </w:p>
    <w:p w14:paraId="2BA70FAB" w14:textId="0231C4FF" w:rsidR="0023682B" w:rsidRPr="00213E36" w:rsidRDefault="0023682B" w:rsidP="00575779">
      <w:pPr>
        <w:spacing w:before="120"/>
        <w:jc w:val="center"/>
        <w:rPr>
          <w:rFonts w:ascii="Cambria" w:hAnsi="Cambria" w:cs="Arial"/>
          <w:b/>
          <w:bCs/>
        </w:rPr>
      </w:pPr>
      <w:r w:rsidRPr="00213E36">
        <w:rPr>
          <w:rFonts w:ascii="Cambria" w:hAnsi="Cambria" w:cs="Arial"/>
        </w:rPr>
        <w:lastRenderedPageBreak/>
        <w:t xml:space="preserve">§ </w:t>
      </w:r>
      <w:r w:rsidRPr="00213E36">
        <w:rPr>
          <w:rFonts w:ascii="Cambria" w:hAnsi="Cambria" w:cs="Arial"/>
          <w:b/>
          <w:bCs/>
        </w:rPr>
        <w:t>1</w:t>
      </w:r>
      <w:r w:rsidR="00065203" w:rsidRPr="00213E36">
        <w:rPr>
          <w:rFonts w:ascii="Cambria" w:hAnsi="Cambria" w:cs="Arial"/>
          <w:b/>
          <w:bCs/>
        </w:rPr>
        <w:t>4</w:t>
      </w:r>
    </w:p>
    <w:p w14:paraId="4310D6C8" w14:textId="77777777" w:rsidR="0097260F" w:rsidRPr="00213E36" w:rsidRDefault="0097260F" w:rsidP="00575779">
      <w:pPr>
        <w:jc w:val="both"/>
        <w:rPr>
          <w:rFonts w:ascii="Cambria" w:hAnsi="Cambria"/>
        </w:rPr>
      </w:pPr>
      <w:r w:rsidRPr="00213E36">
        <w:rPr>
          <w:rFonts w:ascii="Cambria" w:hAnsi="Cambria"/>
        </w:rPr>
        <w:t xml:space="preserve">Wszelkie spory powstałe na tle wykonania postanowień niniejszej Umowy, będą rozstrzygane przez sąd powszechny właściwy dla siedziby </w:t>
      </w:r>
      <w:r w:rsidR="00FD75CE" w:rsidRPr="00213E36">
        <w:rPr>
          <w:rFonts w:ascii="Cambria" w:hAnsi="Cambria"/>
        </w:rPr>
        <w:t>Zamawiającego</w:t>
      </w:r>
      <w:r w:rsidRPr="00213E36">
        <w:rPr>
          <w:rFonts w:ascii="Cambria" w:hAnsi="Cambria"/>
        </w:rPr>
        <w:t xml:space="preserve">. </w:t>
      </w:r>
    </w:p>
    <w:p w14:paraId="767D1A61" w14:textId="3AFB23D7" w:rsidR="000C7996" w:rsidRDefault="000C7996">
      <w:pPr>
        <w:rPr>
          <w:rFonts w:ascii="Cambria" w:hAnsi="Cambria" w:cs="Arial"/>
        </w:rPr>
      </w:pPr>
    </w:p>
    <w:p w14:paraId="152FC864" w14:textId="1522E377" w:rsidR="002265D1" w:rsidRPr="00213E36" w:rsidRDefault="002265D1" w:rsidP="00575779">
      <w:pPr>
        <w:spacing w:before="120"/>
        <w:jc w:val="center"/>
        <w:rPr>
          <w:rFonts w:ascii="Cambria" w:hAnsi="Cambria" w:cs="Arial"/>
          <w:b/>
          <w:bCs/>
        </w:rPr>
      </w:pPr>
      <w:r w:rsidRPr="00213E36">
        <w:rPr>
          <w:rFonts w:ascii="Cambria" w:hAnsi="Cambria" w:cs="Arial"/>
        </w:rPr>
        <w:t xml:space="preserve">§ </w:t>
      </w:r>
      <w:r w:rsidR="00CE1025" w:rsidRPr="00213E36">
        <w:rPr>
          <w:rFonts w:ascii="Cambria" w:hAnsi="Cambria" w:cs="Arial"/>
          <w:b/>
          <w:bCs/>
        </w:rPr>
        <w:t>1</w:t>
      </w:r>
      <w:r w:rsidR="00065203" w:rsidRPr="00213E36">
        <w:rPr>
          <w:rFonts w:ascii="Cambria" w:hAnsi="Cambria" w:cs="Arial"/>
          <w:b/>
          <w:bCs/>
        </w:rPr>
        <w:t>5</w:t>
      </w:r>
    </w:p>
    <w:p w14:paraId="785E2B83" w14:textId="7AA3E609" w:rsidR="00D57613" w:rsidRDefault="00D50D39" w:rsidP="00575779">
      <w:pPr>
        <w:jc w:val="both"/>
        <w:rPr>
          <w:rFonts w:ascii="Cambria" w:hAnsi="Cambria" w:cs="Arial"/>
        </w:rPr>
      </w:pPr>
      <w:r w:rsidRPr="00D50D39">
        <w:rPr>
          <w:rFonts w:ascii="Cambria" w:hAnsi="Cambria" w:cs="Arial"/>
        </w:rPr>
        <w:t>Zamawiający nie wyraża zgody na dokonywanie przelewu wierzytelności, cesji wierzytelności oraz podpisywania wszelkich innych umów przez Wykonawcę, z których treści będzie wynikało prawo do dochodzenia bezpośrednio zapłaty i roszczeń finansowych od Zamawiającego. Ich dokonanie bez zgody Zamawiającego pozostaje bezskuteczne względem Zamawiającego.</w:t>
      </w:r>
    </w:p>
    <w:p w14:paraId="3468C964" w14:textId="5BB7B9FC" w:rsidR="00F32256" w:rsidRPr="00213E36" w:rsidRDefault="00F32256" w:rsidP="00575779">
      <w:pPr>
        <w:spacing w:before="120"/>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Pr>
          <w:rFonts w:ascii="Cambria" w:hAnsi="Cambria" w:cs="Arial"/>
          <w:b/>
          <w:bCs/>
        </w:rPr>
        <w:t>6</w:t>
      </w:r>
    </w:p>
    <w:p w14:paraId="371B66B2" w14:textId="77777777" w:rsidR="00F32256" w:rsidRPr="00C06782" w:rsidRDefault="00F32256" w:rsidP="004E7BF9">
      <w:pPr>
        <w:numPr>
          <w:ilvl w:val="0"/>
          <w:numId w:val="29"/>
        </w:numPr>
        <w:ind w:left="284" w:hanging="284"/>
        <w:jc w:val="both"/>
        <w:rPr>
          <w:rFonts w:ascii="Cambria" w:hAnsi="Cambria" w:cstheme="minorHAnsi"/>
        </w:rPr>
      </w:pPr>
      <w:r w:rsidRPr="00C06782">
        <w:rPr>
          <w:rFonts w:ascii="Cambria" w:hAnsi="Cambria" w:cstheme="minorHAnsi"/>
        </w:rPr>
        <w:t xml:space="preserve">W trakcie realizacji Umowy Strony zobowiązują się do podjęcia wszelkich niezbędnych działań w celu zapobieżenia konfliktom interesów lub sytuacjom korupcjogennym. </w:t>
      </w:r>
    </w:p>
    <w:p w14:paraId="313F9C86" w14:textId="77777777" w:rsidR="00F32256" w:rsidRPr="00C06782" w:rsidRDefault="00F32256" w:rsidP="004E7BF9">
      <w:pPr>
        <w:numPr>
          <w:ilvl w:val="0"/>
          <w:numId w:val="29"/>
        </w:numPr>
        <w:ind w:left="284" w:hanging="284"/>
        <w:jc w:val="both"/>
        <w:rPr>
          <w:rFonts w:ascii="Cambria" w:hAnsi="Cambria" w:cstheme="minorHAnsi"/>
        </w:rPr>
      </w:pPr>
      <w:r w:rsidRPr="00C06782">
        <w:rPr>
          <w:rFonts w:ascii="Cambria" w:hAnsi="Cambria" w:cstheme="minorHAnsi"/>
        </w:rPr>
        <w:t>Strony dla osiągnięcia celu, o którym mowa w ust. 1 deklarują pełną współpracę w obszarze tych zagadnień.</w:t>
      </w:r>
    </w:p>
    <w:p w14:paraId="70647CB2" w14:textId="77777777" w:rsidR="00F32256" w:rsidRDefault="00F32256" w:rsidP="004E7BF9">
      <w:pPr>
        <w:numPr>
          <w:ilvl w:val="0"/>
          <w:numId w:val="29"/>
        </w:numPr>
        <w:ind w:left="284" w:hanging="284"/>
        <w:jc w:val="both"/>
        <w:rPr>
          <w:rFonts w:ascii="Cambria" w:hAnsi="Cambria" w:cstheme="minorHAnsi"/>
        </w:rPr>
      </w:pPr>
      <w:r w:rsidRPr="00C06782">
        <w:rPr>
          <w:rFonts w:ascii="Cambria" w:hAnsi="Cambria" w:cstheme="minorHAnsi"/>
        </w:rPr>
        <w:t>Strony oświadczają, że w sytuacji uzasadnionego podejrzenia, że ktokolwiek, w związku z realizacją Umowy, domagał się korzyści majątkowej lub osobistej, dla siebie lub jakiejkolwiek osoby trzeciej, przyjął ją lub obietnice jej udzielenia w zamian za podjęcie jakichkolwiek działań lub zaniechań, podejmą stosowne, przewidziane przez prawo działania.</w:t>
      </w:r>
    </w:p>
    <w:p w14:paraId="1F490A55" w14:textId="224FFCE4" w:rsidR="002265D1" w:rsidRPr="00213E36" w:rsidRDefault="002265D1" w:rsidP="00575779">
      <w:pPr>
        <w:spacing w:before="120"/>
        <w:jc w:val="center"/>
        <w:rPr>
          <w:rFonts w:ascii="Cambria" w:hAnsi="Cambria" w:cs="Arial"/>
          <w:b/>
          <w:bCs/>
        </w:rPr>
      </w:pPr>
      <w:r w:rsidRPr="00213E36">
        <w:rPr>
          <w:rFonts w:ascii="Cambria" w:hAnsi="Cambria" w:cs="Arial"/>
        </w:rPr>
        <w:t xml:space="preserve">§ </w:t>
      </w:r>
      <w:r w:rsidR="00CE1025" w:rsidRPr="00213E36">
        <w:rPr>
          <w:rFonts w:ascii="Cambria" w:hAnsi="Cambria" w:cs="Arial"/>
          <w:b/>
          <w:bCs/>
        </w:rPr>
        <w:t>1</w:t>
      </w:r>
      <w:r w:rsidR="00F32256">
        <w:rPr>
          <w:rFonts w:ascii="Cambria" w:hAnsi="Cambria" w:cs="Arial"/>
          <w:b/>
          <w:bCs/>
        </w:rPr>
        <w:t>7</w:t>
      </w:r>
    </w:p>
    <w:p w14:paraId="501E2EC0" w14:textId="77777777" w:rsidR="00914E2D" w:rsidRPr="00213E36" w:rsidRDefault="006752D2" w:rsidP="00575779">
      <w:pPr>
        <w:spacing w:before="120"/>
        <w:jc w:val="both"/>
        <w:rPr>
          <w:rFonts w:ascii="Cambria" w:hAnsi="Cambria"/>
        </w:rPr>
      </w:pPr>
      <w:r w:rsidRPr="00213E36">
        <w:rPr>
          <w:rFonts w:ascii="Cambria" w:hAnsi="Cambria"/>
        </w:rPr>
        <w:t xml:space="preserve">Niniejszą Umowę sporządzono w 2 jednobrzmiących egzemplarzach, po 1 egzemplarzu dla każdej ze Stron. </w:t>
      </w:r>
      <w:r w:rsidR="00CE1025" w:rsidRPr="00213E36">
        <w:rPr>
          <w:rFonts w:ascii="Cambria" w:hAnsi="Cambria" w:cs="Calibri"/>
          <w:bCs/>
        </w:rPr>
        <w:t>Powyższe nie ma zastosowania w przypadku Umowy sporządzonej w formie elektronicznej.</w:t>
      </w:r>
    </w:p>
    <w:p w14:paraId="43C2886D" w14:textId="75BF22DC" w:rsidR="00575779" w:rsidRDefault="00575779">
      <w:pPr>
        <w:rPr>
          <w:rFonts w:ascii="Cambria" w:hAnsi="Cambria" w:cs="Calibri"/>
          <w:i/>
          <w:u w:val="single"/>
        </w:rPr>
      </w:pPr>
    </w:p>
    <w:p w14:paraId="6CBB13FB" w14:textId="77777777" w:rsidR="00E50622" w:rsidRDefault="00E50622" w:rsidP="00E04859">
      <w:pPr>
        <w:tabs>
          <w:tab w:val="left" w:pos="-567"/>
        </w:tabs>
        <w:spacing w:after="120"/>
        <w:jc w:val="both"/>
        <w:rPr>
          <w:rFonts w:ascii="Cambria" w:hAnsi="Cambria" w:cs="Calibri"/>
          <w:i/>
          <w:u w:val="single"/>
        </w:rPr>
      </w:pPr>
    </w:p>
    <w:p w14:paraId="2C21E9E3" w14:textId="70E3C2F5" w:rsidR="00E04859" w:rsidRPr="00213E36" w:rsidRDefault="00E04859" w:rsidP="00E04859">
      <w:pPr>
        <w:tabs>
          <w:tab w:val="left" w:pos="-567"/>
        </w:tabs>
        <w:spacing w:after="120"/>
        <w:jc w:val="both"/>
        <w:rPr>
          <w:rFonts w:ascii="Cambria" w:hAnsi="Cambria" w:cs="Calibri"/>
          <w:i/>
          <w:u w:val="single"/>
        </w:rPr>
      </w:pPr>
      <w:r w:rsidRPr="00213E36">
        <w:rPr>
          <w:rFonts w:ascii="Cambria" w:hAnsi="Cambria" w:cs="Calibri"/>
          <w:i/>
          <w:u w:val="single"/>
        </w:rPr>
        <w:t xml:space="preserve">Załączniki do niniejszej </w:t>
      </w:r>
      <w:r w:rsidR="003674DE" w:rsidRPr="00213E36">
        <w:rPr>
          <w:rFonts w:ascii="Cambria" w:hAnsi="Cambria" w:cs="Calibri"/>
          <w:i/>
          <w:u w:val="single"/>
        </w:rPr>
        <w:t>Umowy</w:t>
      </w:r>
      <w:r w:rsidRPr="00213E36">
        <w:rPr>
          <w:rFonts w:ascii="Cambria" w:hAnsi="Cambria" w:cs="Calibri"/>
          <w:i/>
          <w:u w:val="single"/>
        </w:rPr>
        <w:t>:</w:t>
      </w:r>
    </w:p>
    <w:p w14:paraId="477376D8" w14:textId="77777777" w:rsidR="006D236C" w:rsidRDefault="00E04859" w:rsidP="009974F9">
      <w:pPr>
        <w:tabs>
          <w:tab w:val="left" w:pos="-567"/>
        </w:tabs>
        <w:spacing w:line="276" w:lineRule="auto"/>
        <w:jc w:val="both"/>
        <w:rPr>
          <w:rFonts w:ascii="Cambria" w:eastAsiaTheme="minorHAnsi" w:hAnsi="Cambria" w:cstheme="minorHAnsi"/>
          <w:i/>
          <w:lang w:eastAsia="hi-IN" w:bidi="hi-IN"/>
        </w:rPr>
      </w:pPr>
      <w:r w:rsidRPr="00865CCA">
        <w:rPr>
          <w:rFonts w:ascii="Cambria" w:hAnsi="Cambria" w:cs="Calibri"/>
          <w:i/>
        </w:rPr>
        <w:t xml:space="preserve">Nr </w:t>
      </w:r>
      <w:r w:rsidR="005F7544">
        <w:rPr>
          <w:rFonts w:ascii="Cambria" w:hAnsi="Cambria" w:cs="Calibri"/>
          <w:i/>
        </w:rPr>
        <w:t>1</w:t>
      </w:r>
      <w:r w:rsidRPr="00865CCA">
        <w:rPr>
          <w:rFonts w:ascii="Cambria" w:hAnsi="Cambria" w:cs="Calibri"/>
          <w:i/>
        </w:rPr>
        <w:t xml:space="preserve"> –</w:t>
      </w:r>
      <w:r w:rsidR="004600C2">
        <w:rPr>
          <w:rFonts w:ascii="Cambria" w:hAnsi="Cambria" w:cs="Calibri"/>
          <w:i/>
        </w:rPr>
        <w:t xml:space="preserve"> </w:t>
      </w:r>
      <w:r w:rsidR="006D236C" w:rsidRPr="006D236C">
        <w:rPr>
          <w:rFonts w:ascii="Cambria" w:eastAsiaTheme="minorHAnsi" w:hAnsi="Cambria" w:cstheme="minorHAnsi"/>
          <w:i/>
          <w:lang w:eastAsia="hi-IN" w:bidi="hi-IN"/>
        </w:rPr>
        <w:t xml:space="preserve">Warunki Techniczne nr </w:t>
      </w:r>
      <w:r w:rsidR="006D236C" w:rsidRPr="006D236C">
        <w:rPr>
          <w:rFonts w:ascii="Cambria" w:eastAsiaTheme="minorHAnsi" w:hAnsi="Cambria" w:cstheme="minorHAnsi"/>
          <w:b/>
          <w:bCs/>
          <w:i/>
          <w:lang w:eastAsia="hi-IN" w:bidi="hi-IN"/>
        </w:rPr>
        <w:t>9G/2025</w:t>
      </w:r>
      <w:r w:rsidR="006D236C" w:rsidRPr="006D236C">
        <w:rPr>
          <w:rFonts w:ascii="Cambria" w:eastAsiaTheme="minorHAnsi" w:hAnsi="Cambria" w:cstheme="minorHAnsi"/>
          <w:i/>
          <w:lang w:eastAsia="hi-IN" w:bidi="hi-IN"/>
        </w:rPr>
        <w:t xml:space="preserve"> oraz </w:t>
      </w:r>
      <w:r w:rsidR="006D236C" w:rsidRPr="006D236C">
        <w:rPr>
          <w:rFonts w:ascii="Cambria" w:eastAsiaTheme="minorHAnsi" w:hAnsi="Cambria" w:cstheme="minorHAnsi"/>
          <w:b/>
          <w:bCs/>
          <w:i/>
          <w:lang w:eastAsia="hi-IN" w:bidi="hi-IN"/>
        </w:rPr>
        <w:t>27G/2025</w:t>
      </w:r>
      <w:r w:rsidR="006D236C" w:rsidRPr="006D236C">
        <w:rPr>
          <w:rFonts w:ascii="Cambria" w:eastAsiaTheme="minorHAnsi" w:hAnsi="Cambria" w:cstheme="minorHAnsi"/>
          <w:i/>
          <w:lang w:eastAsia="hi-IN" w:bidi="hi-IN"/>
        </w:rPr>
        <w:t xml:space="preserve"> + </w:t>
      </w:r>
      <w:r w:rsidR="006D236C" w:rsidRPr="006D236C">
        <w:rPr>
          <w:rFonts w:ascii="Cambria" w:eastAsiaTheme="minorHAnsi" w:hAnsi="Cambria" w:cstheme="minorHAnsi"/>
          <w:b/>
          <w:bCs/>
          <w:i/>
          <w:lang w:eastAsia="hi-IN" w:bidi="hi-IN"/>
        </w:rPr>
        <w:t>Lokalizacja podjazdu</w:t>
      </w:r>
      <w:r w:rsidR="006D236C" w:rsidRPr="006D236C">
        <w:rPr>
          <w:rFonts w:ascii="Cambria" w:eastAsiaTheme="minorHAnsi" w:hAnsi="Cambria" w:cstheme="minorHAnsi"/>
          <w:i/>
          <w:lang w:eastAsia="hi-IN" w:bidi="hi-IN"/>
        </w:rPr>
        <w:t xml:space="preserve"> </w:t>
      </w:r>
    </w:p>
    <w:p w14:paraId="2C166C3A" w14:textId="15FA8956" w:rsidR="00E04859" w:rsidRPr="00213E36" w:rsidRDefault="00865CCA" w:rsidP="009974F9">
      <w:pPr>
        <w:tabs>
          <w:tab w:val="left" w:pos="-567"/>
        </w:tabs>
        <w:spacing w:line="276" w:lineRule="auto"/>
        <w:jc w:val="both"/>
        <w:rPr>
          <w:rFonts w:ascii="Cambria" w:hAnsi="Cambria" w:cs="Calibri"/>
          <w:i/>
        </w:rPr>
      </w:pPr>
      <w:r>
        <w:rPr>
          <w:rFonts w:ascii="Cambria" w:hAnsi="Cambria" w:cs="Calibri"/>
          <w:i/>
        </w:rPr>
        <w:t xml:space="preserve">Nr 2 - </w:t>
      </w:r>
      <w:r w:rsidR="00E04859" w:rsidRPr="00213E36">
        <w:rPr>
          <w:rFonts w:ascii="Cambria" w:hAnsi="Cambria" w:cs="Calibri"/>
          <w:i/>
        </w:rPr>
        <w:t>Informacja pracodawcy o zagrożeniach</w:t>
      </w:r>
    </w:p>
    <w:p w14:paraId="7342C0D6" w14:textId="7EC0CB38" w:rsidR="00E04859" w:rsidRPr="00213E36" w:rsidRDefault="00E04859" w:rsidP="009974F9">
      <w:pPr>
        <w:pStyle w:val="Styl1"/>
        <w:numPr>
          <w:ilvl w:val="0"/>
          <w:numId w:val="0"/>
        </w:numPr>
        <w:tabs>
          <w:tab w:val="left" w:pos="708"/>
        </w:tabs>
        <w:spacing w:after="0"/>
        <w:ind w:left="360" w:hanging="360"/>
        <w:rPr>
          <w:rFonts w:ascii="Cambria" w:hAnsi="Cambria" w:cs="Calibri"/>
          <w:b w:val="0"/>
          <w:bCs/>
          <w:i/>
          <w:lang w:val="pl-PL"/>
        </w:rPr>
      </w:pPr>
      <w:r w:rsidRPr="00213E36">
        <w:rPr>
          <w:rFonts w:ascii="Cambria" w:hAnsi="Cambria" w:cs="Calibri"/>
          <w:b w:val="0"/>
          <w:bCs/>
          <w:i/>
          <w:lang w:val="pl-PL"/>
        </w:rPr>
        <w:t xml:space="preserve">Nr </w:t>
      </w:r>
      <w:r w:rsidR="00865CCA">
        <w:rPr>
          <w:rFonts w:ascii="Cambria" w:hAnsi="Cambria" w:cs="Calibri"/>
          <w:b w:val="0"/>
          <w:bCs/>
          <w:i/>
          <w:lang w:val="pl-PL"/>
        </w:rPr>
        <w:t>3</w:t>
      </w:r>
      <w:r w:rsidRPr="00213E36">
        <w:rPr>
          <w:rFonts w:ascii="Cambria" w:hAnsi="Cambria" w:cs="Calibri"/>
          <w:b w:val="0"/>
          <w:bCs/>
          <w:i/>
          <w:lang w:val="pl-PL"/>
        </w:rPr>
        <w:t xml:space="preserve">– </w:t>
      </w:r>
      <w:r w:rsidRPr="00213E36">
        <w:rPr>
          <w:rFonts w:ascii="Cambria" w:hAnsi="Cambria" w:cs="Calibri"/>
          <w:b w:val="0"/>
          <w:bCs/>
          <w:i/>
        </w:rPr>
        <w:t xml:space="preserve">Klauzula informacyjna </w:t>
      </w:r>
      <w:r w:rsidRPr="00213E36">
        <w:rPr>
          <w:rFonts w:ascii="Cambria" w:hAnsi="Cambria" w:cs="Calibri"/>
          <w:b w:val="0"/>
          <w:bCs/>
          <w:i/>
          <w:lang w:val="pl-PL"/>
        </w:rPr>
        <w:t>RODO</w:t>
      </w:r>
    </w:p>
    <w:p w14:paraId="0700BA74" w14:textId="4264CD3E" w:rsidR="00D57613" w:rsidRPr="00213E36" w:rsidRDefault="009566B8" w:rsidP="009974F9">
      <w:pPr>
        <w:pStyle w:val="Styl1"/>
        <w:numPr>
          <w:ilvl w:val="0"/>
          <w:numId w:val="0"/>
        </w:numPr>
        <w:tabs>
          <w:tab w:val="left" w:pos="708"/>
        </w:tabs>
        <w:spacing w:after="0"/>
        <w:ind w:left="360" w:hanging="360"/>
        <w:rPr>
          <w:rFonts w:ascii="Cambria" w:hAnsi="Cambria" w:cs="Calibri"/>
          <w:b w:val="0"/>
          <w:bCs/>
          <w:i/>
          <w:lang w:val="pl-PL"/>
        </w:rPr>
      </w:pPr>
      <w:r>
        <w:rPr>
          <w:rFonts w:ascii="Cambria" w:hAnsi="Cambria" w:cs="Calibri"/>
          <w:b w:val="0"/>
          <w:bCs/>
          <w:i/>
          <w:lang w:val="pl-PL"/>
        </w:rPr>
        <w:t xml:space="preserve">Nr 4 - </w:t>
      </w:r>
      <w:r w:rsidR="00912F33" w:rsidRPr="00912F33">
        <w:rPr>
          <w:rFonts w:ascii="Cambria" w:hAnsi="Cambria" w:cs="Calibri"/>
          <w:b w:val="0"/>
          <w:bCs/>
          <w:i/>
          <w:lang w:val="pl-PL"/>
        </w:rPr>
        <w:t>Oświadczenie właściciela nieruchomości</w:t>
      </w:r>
    </w:p>
    <w:p w14:paraId="16E2B6ED" w14:textId="77777777" w:rsidR="00A9104B" w:rsidRPr="00213E36" w:rsidRDefault="00A9104B" w:rsidP="005E0A37">
      <w:pPr>
        <w:jc w:val="both"/>
        <w:rPr>
          <w:rFonts w:ascii="Cambria" w:hAnsi="Cambria"/>
        </w:rPr>
      </w:pPr>
    </w:p>
    <w:p w14:paraId="12905B7F" w14:textId="77777777" w:rsidR="00C25E25" w:rsidRDefault="00C25E25" w:rsidP="00C25E25">
      <w:pPr>
        <w:jc w:val="both"/>
        <w:rPr>
          <w:rFonts w:ascii="Cambria" w:hAnsi="Cambria"/>
          <w:b/>
        </w:rPr>
      </w:pPr>
      <w:r w:rsidRPr="00213E36">
        <w:rPr>
          <w:rFonts w:ascii="Cambria" w:hAnsi="Cambria" w:cs="Arial"/>
        </w:rPr>
        <w:t xml:space="preserve">            </w:t>
      </w:r>
      <w:r w:rsidRPr="00213E36">
        <w:rPr>
          <w:rFonts w:ascii="Cambria" w:hAnsi="Cambria"/>
          <w:b/>
        </w:rPr>
        <w:t>ZAMAWIAJĄCY:                                                                          WYKONAWCA:</w:t>
      </w:r>
    </w:p>
    <w:p w14:paraId="17FCBDCE" w14:textId="77777777" w:rsidR="009551C3" w:rsidRPr="00213E36" w:rsidRDefault="009551C3" w:rsidP="00C25E25">
      <w:pPr>
        <w:jc w:val="both"/>
        <w:rPr>
          <w:rFonts w:ascii="Cambria" w:hAnsi="Cambria"/>
          <w:b/>
        </w:rPr>
      </w:pPr>
    </w:p>
    <w:p w14:paraId="4712CFDB" w14:textId="77777777" w:rsidR="003674DE" w:rsidRPr="00213E36" w:rsidRDefault="003674DE" w:rsidP="00C25E25">
      <w:pPr>
        <w:jc w:val="both"/>
        <w:rPr>
          <w:rFonts w:ascii="Cambria" w:hAnsi="Cambria"/>
          <w:b/>
        </w:rPr>
      </w:pPr>
    </w:p>
    <w:p w14:paraId="1BC5BA23" w14:textId="034580CC" w:rsidR="00376237" w:rsidRDefault="003674DE" w:rsidP="006E330D">
      <w:pPr>
        <w:jc w:val="both"/>
        <w:rPr>
          <w:rFonts w:ascii="Cambria" w:eastAsia="Calibri" w:hAnsi="Cambria" w:cs="Calibri"/>
          <w:bCs/>
          <w:i/>
          <w:sz w:val="22"/>
          <w:szCs w:val="22"/>
          <w:lang w:eastAsia="en-US"/>
        </w:rPr>
      </w:pPr>
      <w:r w:rsidRPr="00213E36">
        <w:rPr>
          <w:rFonts w:ascii="Cambria" w:hAnsi="Cambria"/>
          <w:b/>
        </w:rPr>
        <w:t>………………………………………….</w:t>
      </w:r>
      <w:r w:rsidRPr="00213E36">
        <w:rPr>
          <w:rFonts w:ascii="Cambria" w:hAnsi="Cambria"/>
          <w:b/>
        </w:rPr>
        <w:tab/>
      </w:r>
      <w:r w:rsidRPr="00213E36">
        <w:rPr>
          <w:rFonts w:ascii="Cambria" w:hAnsi="Cambria"/>
          <w:b/>
        </w:rPr>
        <w:tab/>
      </w:r>
      <w:r w:rsidRPr="00213E36">
        <w:rPr>
          <w:rFonts w:ascii="Cambria" w:hAnsi="Cambria"/>
          <w:b/>
        </w:rPr>
        <w:tab/>
      </w:r>
      <w:r w:rsidRPr="00213E36">
        <w:rPr>
          <w:rFonts w:ascii="Cambria" w:hAnsi="Cambria"/>
          <w:b/>
        </w:rPr>
        <w:tab/>
        <w:t>…………………………………………</w:t>
      </w:r>
      <w:bookmarkStart w:id="64" w:name="_Hlk151707480"/>
    </w:p>
    <w:bookmarkEnd w:id="64"/>
    <w:p w14:paraId="7077C563" w14:textId="77777777" w:rsidR="000B307B" w:rsidRDefault="000B307B">
      <w:pPr>
        <w:rPr>
          <w:rFonts w:ascii="Cambria" w:eastAsia="Calibri" w:hAnsi="Cambria" w:cs="Calibri"/>
          <w:b/>
          <w:i/>
          <w:sz w:val="22"/>
          <w:szCs w:val="22"/>
          <w:lang w:eastAsia="en-US"/>
        </w:rPr>
      </w:pPr>
    </w:p>
    <w:p w14:paraId="47C87879" w14:textId="77777777" w:rsidR="000B307B" w:rsidRDefault="000B307B">
      <w:pPr>
        <w:rPr>
          <w:rFonts w:ascii="Cambria" w:eastAsia="Calibri" w:hAnsi="Cambria" w:cs="Calibri"/>
          <w:b/>
          <w:i/>
          <w:sz w:val="22"/>
          <w:szCs w:val="22"/>
          <w:lang w:eastAsia="en-US"/>
        </w:rPr>
      </w:pPr>
    </w:p>
    <w:p w14:paraId="7530D952" w14:textId="77777777" w:rsidR="000B307B" w:rsidRDefault="000B307B">
      <w:pPr>
        <w:rPr>
          <w:rFonts w:ascii="Cambria" w:eastAsia="Calibri" w:hAnsi="Cambria" w:cs="Calibri"/>
          <w:b/>
          <w:i/>
          <w:sz w:val="22"/>
          <w:szCs w:val="22"/>
          <w:lang w:eastAsia="en-US"/>
        </w:rPr>
      </w:pPr>
    </w:p>
    <w:p w14:paraId="2BD6A9E8" w14:textId="77777777" w:rsidR="000B307B" w:rsidRDefault="000B307B">
      <w:pPr>
        <w:rPr>
          <w:rFonts w:ascii="Cambria" w:eastAsia="Calibri" w:hAnsi="Cambria" w:cs="Calibri"/>
          <w:b/>
          <w:i/>
          <w:sz w:val="22"/>
          <w:szCs w:val="22"/>
          <w:lang w:eastAsia="en-US"/>
        </w:rPr>
      </w:pPr>
    </w:p>
    <w:p w14:paraId="06337B34" w14:textId="77777777" w:rsidR="000B307B" w:rsidRDefault="000B307B">
      <w:pPr>
        <w:rPr>
          <w:rFonts w:ascii="Cambria" w:eastAsia="Calibri" w:hAnsi="Cambria" w:cs="Calibri"/>
          <w:b/>
          <w:i/>
          <w:sz w:val="22"/>
          <w:szCs w:val="22"/>
          <w:lang w:eastAsia="en-US"/>
        </w:rPr>
      </w:pPr>
    </w:p>
    <w:p w14:paraId="055CDCF8" w14:textId="77777777" w:rsidR="000B307B" w:rsidRDefault="000B307B">
      <w:pPr>
        <w:rPr>
          <w:rFonts w:ascii="Cambria" w:eastAsia="Calibri" w:hAnsi="Cambria" w:cs="Calibri"/>
          <w:b/>
          <w:i/>
          <w:sz w:val="22"/>
          <w:szCs w:val="22"/>
          <w:lang w:eastAsia="en-US"/>
        </w:rPr>
      </w:pPr>
    </w:p>
    <w:p w14:paraId="4923D193" w14:textId="77777777" w:rsidR="000B307B" w:rsidRDefault="000B307B">
      <w:pPr>
        <w:rPr>
          <w:rFonts w:ascii="Cambria" w:eastAsia="Calibri" w:hAnsi="Cambria" w:cs="Calibri"/>
          <w:b/>
          <w:i/>
          <w:sz w:val="22"/>
          <w:szCs w:val="22"/>
          <w:lang w:eastAsia="en-US"/>
        </w:rPr>
      </w:pPr>
    </w:p>
    <w:p w14:paraId="7390A5D6" w14:textId="5695BA95" w:rsidR="00F1581F" w:rsidRDefault="00F1581F">
      <w:pPr>
        <w:rPr>
          <w:rFonts w:ascii="Cambria" w:eastAsia="Calibri" w:hAnsi="Cambria" w:cs="Calibri"/>
          <w:b/>
          <w:i/>
          <w:sz w:val="22"/>
          <w:szCs w:val="22"/>
          <w:lang w:eastAsia="en-US"/>
        </w:rPr>
      </w:pPr>
      <w:r>
        <w:rPr>
          <w:rFonts w:ascii="Cambria" w:eastAsia="Calibri" w:hAnsi="Cambria" w:cs="Calibri"/>
          <w:b/>
          <w:i/>
          <w:sz w:val="22"/>
          <w:szCs w:val="22"/>
          <w:lang w:eastAsia="en-US"/>
        </w:rPr>
        <w:br w:type="page"/>
      </w:r>
    </w:p>
    <w:p w14:paraId="6673169E" w14:textId="0FF824C4" w:rsidR="00C02DA7" w:rsidRPr="00213E36" w:rsidRDefault="00C02DA7" w:rsidP="006E330D">
      <w:pPr>
        <w:spacing w:after="160" w:line="259" w:lineRule="auto"/>
        <w:jc w:val="right"/>
        <w:rPr>
          <w:rFonts w:ascii="Cambria" w:eastAsia="Calibri" w:hAnsi="Cambria" w:cs="Calibri"/>
          <w:b/>
          <w:i/>
          <w:sz w:val="22"/>
          <w:szCs w:val="22"/>
          <w:lang w:eastAsia="en-US"/>
        </w:rPr>
      </w:pPr>
      <w:r w:rsidRPr="00213E36">
        <w:rPr>
          <w:rFonts w:ascii="Cambria" w:eastAsia="Calibri" w:hAnsi="Cambria" w:cs="Calibri"/>
          <w:b/>
          <w:i/>
          <w:sz w:val="22"/>
          <w:szCs w:val="22"/>
          <w:lang w:eastAsia="en-US"/>
        </w:rPr>
        <w:lastRenderedPageBreak/>
        <w:t xml:space="preserve">Załącznik nr </w:t>
      </w:r>
      <w:r w:rsidR="00865CCA">
        <w:rPr>
          <w:rFonts w:ascii="Cambria" w:eastAsia="Calibri" w:hAnsi="Cambria" w:cs="Calibri"/>
          <w:b/>
          <w:i/>
          <w:sz w:val="22"/>
          <w:szCs w:val="22"/>
          <w:lang w:eastAsia="en-US"/>
        </w:rPr>
        <w:t>2</w:t>
      </w:r>
      <w:r w:rsidRPr="00213E36">
        <w:rPr>
          <w:rFonts w:ascii="Cambria" w:eastAsia="Calibri" w:hAnsi="Cambria" w:cs="Calibri"/>
          <w:b/>
          <w:i/>
          <w:sz w:val="22"/>
          <w:szCs w:val="22"/>
          <w:lang w:eastAsia="en-US"/>
        </w:rPr>
        <w:t xml:space="preserve"> do Umowy nr NO/…/202</w:t>
      </w:r>
      <w:r w:rsidR="006D236C">
        <w:rPr>
          <w:rFonts w:ascii="Cambria" w:eastAsia="Calibri" w:hAnsi="Cambria" w:cs="Calibri"/>
          <w:b/>
          <w:i/>
          <w:sz w:val="22"/>
          <w:szCs w:val="22"/>
          <w:lang w:eastAsia="en-US"/>
        </w:rPr>
        <w:t>6</w:t>
      </w:r>
    </w:p>
    <w:p w14:paraId="1860C599" w14:textId="77777777" w:rsidR="00C02DA7" w:rsidRPr="00213E36" w:rsidRDefault="00C02DA7" w:rsidP="006109EB">
      <w:pPr>
        <w:jc w:val="right"/>
        <w:rPr>
          <w:rFonts w:ascii="Cambria" w:hAnsi="Cambria"/>
          <w:b/>
          <w:bCs/>
          <w:i/>
          <w:iCs/>
          <w:sz w:val="22"/>
          <w:szCs w:val="22"/>
        </w:rPr>
      </w:pPr>
    </w:p>
    <w:p w14:paraId="0AC7E6E8" w14:textId="21857831" w:rsidR="006109EB" w:rsidRPr="00213E36" w:rsidRDefault="006109EB" w:rsidP="006109EB">
      <w:pPr>
        <w:jc w:val="right"/>
        <w:rPr>
          <w:rFonts w:ascii="Cambria" w:hAnsi="Cambria"/>
          <w:b/>
          <w:bCs/>
          <w:i/>
          <w:iCs/>
          <w:sz w:val="22"/>
          <w:szCs w:val="22"/>
        </w:rPr>
      </w:pPr>
      <w:r w:rsidRPr="00213E36">
        <w:rPr>
          <w:rFonts w:ascii="Cambria" w:hAnsi="Cambria"/>
          <w:b/>
          <w:bCs/>
          <w:i/>
          <w:iCs/>
          <w:sz w:val="22"/>
          <w:szCs w:val="22"/>
        </w:rPr>
        <w:t>Załącznik Nr 1 do Decyzji Nr 26/2023 z dnia 24.05.2023 r.</w:t>
      </w:r>
    </w:p>
    <w:p w14:paraId="31F20A2E" w14:textId="77777777" w:rsidR="006109EB" w:rsidRPr="00213E36" w:rsidRDefault="006109EB" w:rsidP="006109EB">
      <w:pPr>
        <w:spacing w:after="160" w:line="259" w:lineRule="auto"/>
        <w:jc w:val="center"/>
        <w:rPr>
          <w:rFonts w:ascii="Cambria" w:eastAsia="Calibri" w:hAnsi="Cambria"/>
          <w:b/>
          <w:bCs/>
          <w:sz w:val="28"/>
          <w:szCs w:val="28"/>
          <w:lang w:eastAsia="en-US"/>
        </w:rPr>
      </w:pPr>
    </w:p>
    <w:p w14:paraId="2D7D4D85" w14:textId="77777777" w:rsidR="006109EB" w:rsidRPr="00213E36" w:rsidRDefault="006109EB" w:rsidP="006109EB">
      <w:pPr>
        <w:spacing w:after="160" w:line="259" w:lineRule="auto"/>
        <w:jc w:val="center"/>
        <w:rPr>
          <w:rFonts w:ascii="Cambria" w:eastAsia="Calibri" w:hAnsi="Cambria"/>
          <w:b/>
          <w:bCs/>
          <w:sz w:val="28"/>
          <w:szCs w:val="28"/>
          <w:lang w:eastAsia="en-US"/>
        </w:rPr>
      </w:pPr>
      <w:r w:rsidRPr="00213E36">
        <w:rPr>
          <w:rFonts w:ascii="Cambria" w:eastAsia="Calibri" w:hAnsi="Cambria"/>
          <w:b/>
          <w:bCs/>
          <w:sz w:val="28"/>
          <w:szCs w:val="28"/>
          <w:lang w:eastAsia="en-US"/>
        </w:rPr>
        <w:t>Informacje oraz wymagania środowiskowe i BHP obowiązujące na terenie Okręgowego Przedsiębiorstwa Energetyki Cieplnej Sp. z o. o.</w:t>
      </w:r>
    </w:p>
    <w:p w14:paraId="3B13B3BE" w14:textId="77777777" w:rsidR="006109EB" w:rsidRPr="00213E36" w:rsidRDefault="006109EB" w:rsidP="00E42CA6">
      <w:pPr>
        <w:numPr>
          <w:ilvl w:val="0"/>
          <w:numId w:val="5"/>
        </w:numPr>
        <w:spacing w:after="160" w:line="259" w:lineRule="auto"/>
        <w:contextualSpacing/>
        <w:jc w:val="both"/>
        <w:rPr>
          <w:rFonts w:ascii="Cambria" w:eastAsia="Calibri" w:hAnsi="Cambria"/>
          <w:b/>
          <w:i/>
          <w:szCs w:val="22"/>
          <w:lang w:eastAsia="en-US"/>
        </w:rPr>
      </w:pPr>
      <w:r w:rsidRPr="00213E36">
        <w:rPr>
          <w:rFonts w:ascii="Cambria" w:eastAsia="Calibri" w:hAnsi="Cambria"/>
          <w:b/>
          <w:i/>
          <w:szCs w:val="22"/>
          <w:lang w:eastAsia="en-US"/>
        </w:rPr>
        <w:t>Definicje:</w:t>
      </w:r>
    </w:p>
    <w:p w14:paraId="7DE36459"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Przedsiębiorca</w:t>
      </w:r>
      <w:r w:rsidRPr="00213E36">
        <w:rPr>
          <w:rFonts w:ascii="Cambria" w:eastAsia="Calibri" w:hAnsi="Cambria"/>
          <w:sz w:val="22"/>
          <w:szCs w:val="22"/>
          <w:lang w:eastAsia="en-US"/>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178DB2DB"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Strony</w:t>
      </w:r>
      <w:r w:rsidRPr="00213E36">
        <w:rPr>
          <w:rFonts w:ascii="Cambria" w:eastAsia="Calibri" w:hAnsi="Cambria"/>
          <w:sz w:val="22"/>
          <w:szCs w:val="22"/>
          <w:lang w:eastAsia="en-US"/>
        </w:rPr>
        <w:t xml:space="preserve"> - pod tym terminem rozumie się strony umowy tj. przedsiębiorcę i OPEC Sp. z o.o. w  Gdyni</w:t>
      </w:r>
    </w:p>
    <w:p w14:paraId="32132D3D"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Teren OPEC Gdynia sp. z o.o. -</w:t>
      </w:r>
      <w:r w:rsidRPr="00213E36">
        <w:rPr>
          <w:rFonts w:ascii="Cambria" w:eastAsia="Calibri" w:hAnsi="Cambria"/>
          <w:sz w:val="22"/>
          <w:szCs w:val="22"/>
          <w:lang w:eastAsia="en-US"/>
        </w:rPr>
        <w:t xml:space="preserve"> pod tym terminem rozumie się teren, do którego OPEC Sp. z o.o. w  Gdyni posiada tytuł prawny lub teren znajdujący się w obszarze odpowiedzialności OPEC Sp. z o.o. w  Gdyni.</w:t>
      </w:r>
    </w:p>
    <w:p w14:paraId="24BB410C"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Pracownik przedsiębiorcy</w:t>
      </w:r>
      <w:r w:rsidRPr="00213E36">
        <w:rPr>
          <w:rFonts w:ascii="Cambria" w:eastAsia="Calibri" w:hAnsi="Cambria"/>
          <w:sz w:val="22"/>
          <w:szCs w:val="22"/>
          <w:lang w:eastAsia="en-US"/>
        </w:rPr>
        <w:t xml:space="preserve"> rozumie się przez to pracowników przedsiębiorcy, jak również osobę świadczącą usługi na podstawie umowy cywilnoprawnej dla przedsiębiorcy na rzecz realizacji umowy z OPEC Sp. z o.o.</w:t>
      </w:r>
    </w:p>
    <w:p w14:paraId="3EBB3291"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Przedstawiciel OPEC Sp. z o.o</w:t>
      </w:r>
      <w:r w:rsidRPr="00213E36">
        <w:rPr>
          <w:rFonts w:ascii="Cambria" w:eastAsia="Calibri" w:hAnsi="Cambria"/>
          <w:sz w:val="22"/>
          <w:szCs w:val="22"/>
          <w:lang w:eastAsia="en-US"/>
        </w:rPr>
        <w:t xml:space="preserve">. – pod tym terminem rozumienie się służby BHP, pracowników działu ochrony środowiska OPEC Sp. z o.o. w  Gdyni, inspektorów nadzoru oraz pracowników wyznaczonych na przedstawicieli OPEC Sp. z o.o. w  Gdyni zgodnie z zawartymi umowami. </w:t>
      </w:r>
    </w:p>
    <w:p w14:paraId="2E8FA9E9" w14:textId="77777777" w:rsidR="006109EB" w:rsidRPr="00213E36" w:rsidRDefault="006109EB" w:rsidP="00E42CA6">
      <w:pPr>
        <w:numPr>
          <w:ilvl w:val="0"/>
          <w:numId w:val="5"/>
        </w:numPr>
        <w:spacing w:after="160" w:line="259" w:lineRule="auto"/>
        <w:contextualSpacing/>
        <w:jc w:val="both"/>
        <w:rPr>
          <w:rFonts w:ascii="Cambria" w:eastAsia="Calibri" w:hAnsi="Cambria"/>
          <w:b/>
          <w:i/>
          <w:szCs w:val="22"/>
          <w:lang w:eastAsia="en-US"/>
        </w:rPr>
      </w:pPr>
      <w:r w:rsidRPr="00213E36">
        <w:rPr>
          <w:rFonts w:ascii="Cambria" w:eastAsia="Calibri" w:hAnsi="Cambria"/>
          <w:b/>
          <w:i/>
          <w:szCs w:val="22"/>
          <w:lang w:eastAsia="en-US"/>
        </w:rPr>
        <w:t>Informacje i wymagania ogólne:</w:t>
      </w:r>
    </w:p>
    <w:p w14:paraId="5876233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213E36">
        <w:rPr>
          <w:rFonts w:ascii="Cambria" w:eastAsia="Calibri" w:hAnsi="Cambria"/>
          <w:color w:val="0000FF"/>
          <w:sz w:val="22"/>
          <w:szCs w:val="22"/>
          <w:u w:val="single"/>
          <w:lang w:eastAsia="en-US"/>
        </w:rPr>
        <w:t>www.opecgdy.com.pl</w:t>
      </w:r>
      <w:r w:rsidRPr="00213E36">
        <w:rPr>
          <w:rFonts w:ascii="Cambria" w:eastAsia="Calibri" w:hAnsi="Cambria"/>
          <w:sz w:val="22"/>
          <w:szCs w:val="22"/>
          <w:lang w:eastAsia="en-US"/>
        </w:rPr>
        <w:t>.</w:t>
      </w:r>
    </w:p>
    <w:p w14:paraId="4730D695" w14:textId="77777777" w:rsidR="006109EB" w:rsidRPr="00213E36" w:rsidRDefault="006109EB" w:rsidP="006109EB">
      <w:pPr>
        <w:spacing w:after="160"/>
        <w:jc w:val="both"/>
        <w:rPr>
          <w:rFonts w:ascii="Cambria" w:eastAsia="Calibri" w:hAnsi="Cambria"/>
          <w:b/>
          <w:sz w:val="22"/>
          <w:szCs w:val="22"/>
          <w:lang w:eastAsia="en-US"/>
        </w:rPr>
      </w:pPr>
      <w:r w:rsidRPr="00213E36">
        <w:rPr>
          <w:rFonts w:ascii="Cambria" w:eastAsia="Calibri" w:hAnsi="Cambria"/>
          <w:b/>
          <w:sz w:val="22"/>
          <w:szCs w:val="22"/>
          <w:lang w:eastAsia="en-US"/>
        </w:rPr>
        <w:t>Wszyscy Przedsiębiorcy i ich pracownicy działający na terenie znajdującym się w obszarze odpowiedzialności OPEC Sp. z o.o. w  Gdyni</w:t>
      </w:r>
      <w:r w:rsidRPr="00213E36">
        <w:rPr>
          <w:rFonts w:ascii="Cambria" w:eastAsia="Calibri" w:hAnsi="Cambria"/>
          <w:sz w:val="22"/>
          <w:szCs w:val="22"/>
          <w:lang w:eastAsia="en-US"/>
        </w:rPr>
        <w:t xml:space="preserve"> </w:t>
      </w:r>
      <w:r w:rsidRPr="00213E36">
        <w:rPr>
          <w:rFonts w:ascii="Cambria" w:eastAsia="Calibri" w:hAnsi="Cambria"/>
          <w:b/>
          <w:sz w:val="22"/>
          <w:szCs w:val="22"/>
          <w:lang w:eastAsia="en-US"/>
        </w:rPr>
        <w:t>są zobowiązani do:</w:t>
      </w:r>
    </w:p>
    <w:p w14:paraId="37A4EC6B"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przestrzegania powszechnie obowiązujących wymagań prawnych, warunków umów oraz zleceń i zamówień, wewnętrznych regulacji przekazanych do stosowania oraz szczegółowych uzgodnień obowiązujących przy realizacji zadań i prac,</w:t>
      </w:r>
    </w:p>
    <w:p w14:paraId="4D0E99FD"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prowadzenia działań w sposób zapewniający zapobieganie lub minimalizację negatywnego wpływu na środowisko,</w:t>
      </w:r>
    </w:p>
    <w:p w14:paraId="443665F0"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realizacji zadań w sposób bezpieczny dla siebie, współpracowników i wszystkich osób, które mogą znajdować się w sąsiedztwie i mogą być narażone na zagrożenia związane z wykonywanymi pracami,</w:t>
      </w:r>
    </w:p>
    <w:p w14:paraId="75F178A8"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racjonalnego korzystania z mediów energetycznych i wody,</w:t>
      </w:r>
    </w:p>
    <w:p w14:paraId="4BAEC861"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zapobiegania wszelkim rodzajom awarii i incydentom m.in. poprzez odpowiednie utrzymanie infrastruktury i odpowiedzialne postępowanie,</w:t>
      </w:r>
    </w:p>
    <w:p w14:paraId="0B4A1B1E"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nie naruszania dóbr osób trzecich,</w:t>
      </w:r>
    </w:p>
    <w:p w14:paraId="34FEF443"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bezzwłocznego informowania pracowników OPEC Sp. z o.o. w  Gdyni o zaobserwowanych zjawiskach, mogących doprowadzić do awarii, skażenia środowiska, wypadku bądź zagrożenia dla życia lub zdrowia osób przebywających w otoczeniu.</w:t>
      </w:r>
    </w:p>
    <w:p w14:paraId="33ED882E"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Prowadzona działalność i prace wykonywane na terenie OPEC Sp. z o.o. w  Gdyni mogą być realizowane wyłącznie po odpowiednim przeszkoleniu w zakresie bezpieczeństwa i higieny pracy, ochrony przeciwpożarowej, bezpieczeństwa procesowego i obowiązujących regulacji wewnętrznych związanych z tymi pracami.</w:t>
      </w:r>
    </w:p>
    <w:p w14:paraId="3A8E1E6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Nie dopuszcza się możliwości przebywania na terenie wykonywania prac osób innych niż wymienione w załączniku nr 1a.</w:t>
      </w:r>
    </w:p>
    <w:p w14:paraId="79306EFD" w14:textId="77777777" w:rsidR="006109EB" w:rsidRPr="00213E36" w:rsidRDefault="006109EB" w:rsidP="00E42CA6">
      <w:pPr>
        <w:numPr>
          <w:ilvl w:val="0"/>
          <w:numId w:val="5"/>
        </w:numPr>
        <w:spacing w:after="160" w:line="259" w:lineRule="auto"/>
        <w:contextualSpacing/>
        <w:jc w:val="both"/>
        <w:rPr>
          <w:rFonts w:ascii="Cambria" w:eastAsia="Calibri" w:hAnsi="Cambria"/>
          <w:b/>
          <w:bCs/>
          <w:i/>
          <w:szCs w:val="22"/>
          <w:lang w:eastAsia="en-US"/>
        </w:rPr>
      </w:pPr>
      <w:r w:rsidRPr="00213E36">
        <w:rPr>
          <w:rFonts w:ascii="Cambria" w:eastAsia="Calibri" w:hAnsi="Cambria"/>
          <w:b/>
          <w:bCs/>
          <w:i/>
          <w:szCs w:val="22"/>
          <w:lang w:eastAsia="en-US"/>
        </w:rPr>
        <w:t>Informacje i wymagania BHP:</w:t>
      </w:r>
    </w:p>
    <w:p w14:paraId="521ED47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03CAFE4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1.  Pracownicy Przedsiębiorców działających na terenie OPEC Sp. z o.o. w  Gdyni narażeni mogą być na zagrożenia wynikające z prowadzonych prac, jak również procesów realizowanych w ich sąsiedztwie w OPEC Sp. z o.o. w  Gdyni.</w:t>
      </w:r>
    </w:p>
    <w:p w14:paraId="1D88CF98"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Zagrożenia jakie mogą wstąpić w związku z realizacją prac na terenie OPEC Sp. z o.o. w  Gdyni to:</w:t>
      </w:r>
    </w:p>
    <w:p w14:paraId="2490B4B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substancjami niebezpiecznymi,</w:t>
      </w:r>
    </w:p>
    <w:p w14:paraId="5E728B2E"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mieszaninami łatwopalnymi,</w:t>
      </w:r>
    </w:p>
    <w:p w14:paraId="6B52395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mieszaninami wybuchowymi (gazy techniczne),</w:t>
      </w:r>
    </w:p>
    <w:p w14:paraId="4C6F2323"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materiałami żrącymi (w tym powodującymi poważne oparzenia),</w:t>
      </w:r>
    </w:p>
    <w:p w14:paraId="5EA3CFD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materiałami drażniącymi i szkodliwymi,</w:t>
      </w:r>
    </w:p>
    <w:p w14:paraId="4D69CBB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inhalacyjny z pyłem, zaprószenie oczu,</w:t>
      </w:r>
    </w:p>
    <w:p w14:paraId="6EBA00E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działanie elementów ruchomych narzędzi, maszyn i urządzeń,</w:t>
      </w:r>
    </w:p>
    <w:p w14:paraId="70C27A2F"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gorącymi mediami technologicznymi i energetycznymi,</w:t>
      </w:r>
    </w:p>
    <w:p w14:paraId="6FD6411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rozgrzanymi elementami instalacji technologicznych i instalacji parowej,</w:t>
      </w:r>
    </w:p>
    <w:p w14:paraId="098C6F2B"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hałas,</w:t>
      </w:r>
    </w:p>
    <w:p w14:paraId="6B918DA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uderzenie spadającym przedmiotem,</w:t>
      </w:r>
    </w:p>
    <w:p w14:paraId="49F50382"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wpadnięcie do wykopu lub odkrytej studzienki,</w:t>
      </w:r>
    </w:p>
    <w:p w14:paraId="57946E2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osunięcia ziemi w wykopie,</w:t>
      </w:r>
    </w:p>
    <w:p w14:paraId="74531639"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zagrożenia komunikacyjne - najechanie, potrącenie, uderzenie (tabor kolejowy, autocysterny, wózki jezdniowe, samochody ciężarowe, sprzęt ciężki), śliskość nawierzchni (rozlewiska produktów naftowych),</w:t>
      </w:r>
    </w:p>
    <w:p w14:paraId="32888829"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porażenie prądem elektrycznym,</w:t>
      </w:r>
    </w:p>
    <w:p w14:paraId="3ADC65AF"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 xml:space="preserve">ukąszenie przez owady występujące w miejscach pracy </w:t>
      </w:r>
    </w:p>
    <w:p w14:paraId="3435CDC8" w14:textId="77777777" w:rsidR="006109EB" w:rsidRPr="00213E36" w:rsidRDefault="006109EB" w:rsidP="006109EB">
      <w:pPr>
        <w:rPr>
          <w:rFonts w:ascii="Cambria" w:eastAsia="Calibri" w:hAnsi="Cambria"/>
          <w:sz w:val="22"/>
          <w:szCs w:val="22"/>
          <w:lang w:eastAsia="en-US"/>
        </w:rPr>
      </w:pPr>
      <w:r w:rsidRPr="00213E36">
        <w:rPr>
          <w:rFonts w:ascii="Cambria" w:eastAsia="Calibri" w:hAnsi="Cambria"/>
          <w:sz w:val="22"/>
          <w:szCs w:val="22"/>
          <w:lang w:eastAsia="en-US"/>
        </w:rPr>
        <w:t>2. Na terenie OPEC Sp. z o.o. w  Gdyni obowiązuje zakaz wwożenia materiałów rakotwórczych</w:t>
      </w:r>
    </w:p>
    <w:p w14:paraId="0F243804" w14:textId="77777777" w:rsidR="006109EB" w:rsidRPr="00213E36" w:rsidRDefault="006109EB" w:rsidP="006109EB">
      <w:pPr>
        <w:rPr>
          <w:rFonts w:ascii="Cambria" w:eastAsia="Calibri" w:hAnsi="Cambria"/>
          <w:sz w:val="22"/>
          <w:szCs w:val="22"/>
          <w:lang w:eastAsia="en-US"/>
        </w:rPr>
      </w:pPr>
      <w:r w:rsidRPr="00213E36">
        <w:rPr>
          <w:rFonts w:ascii="Cambria" w:eastAsia="Calibri" w:hAnsi="Cambria"/>
          <w:sz w:val="22"/>
          <w:szCs w:val="22"/>
          <w:lang w:eastAsia="en-US"/>
        </w:rPr>
        <w:t>i mutagennych bez uzgodnienia ze Służbą BHP.</w:t>
      </w:r>
    </w:p>
    <w:p w14:paraId="7B85BA6E" w14:textId="77777777" w:rsidR="006109EB" w:rsidRPr="00213E36" w:rsidRDefault="006109EB" w:rsidP="006109EB">
      <w:pPr>
        <w:rPr>
          <w:rFonts w:ascii="Cambria" w:eastAsia="Calibri" w:hAnsi="Cambria"/>
          <w:sz w:val="22"/>
          <w:szCs w:val="22"/>
          <w:lang w:eastAsia="en-US"/>
        </w:rPr>
      </w:pPr>
    </w:p>
    <w:p w14:paraId="544E0B04"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3. 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5109787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4. 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735E2E4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5. 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7F2393CB"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6. 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12E9BFC5" w14:textId="77777777" w:rsidR="006109EB" w:rsidRPr="00213E36" w:rsidRDefault="006109EB" w:rsidP="006109EB">
      <w:pPr>
        <w:spacing w:after="160"/>
        <w:jc w:val="both"/>
        <w:rPr>
          <w:rFonts w:ascii="Cambria" w:eastAsia="Calibri" w:hAnsi="Cambria"/>
          <w:i/>
          <w:sz w:val="22"/>
          <w:szCs w:val="22"/>
          <w:lang w:eastAsia="en-US"/>
        </w:rPr>
      </w:pPr>
      <w:r w:rsidRPr="00213E36">
        <w:rPr>
          <w:rFonts w:ascii="Cambria" w:eastAsia="Calibri" w:hAnsi="Cambria"/>
          <w:i/>
          <w:sz w:val="22"/>
          <w:szCs w:val="22"/>
          <w:lang w:eastAsia="en-US"/>
        </w:rPr>
        <w:t>Minimalny zakres IBWR</w:t>
      </w:r>
    </w:p>
    <w:p w14:paraId="2C6EA72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Informacja na temat planowanych prac:</w:t>
      </w:r>
    </w:p>
    <w:p w14:paraId="2C0E9087"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imiona i nazwiska osób odpowiedzialnych za prace,</w:t>
      </w:r>
    </w:p>
    <w:p w14:paraId="45CB6854"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terminy i miejsce wykonywania prac,</w:t>
      </w:r>
    </w:p>
    <w:p w14:paraId="276E3DD4"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4B46A34A"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wpływ prac na otoczenie,</w:t>
      </w:r>
    </w:p>
    <w:p w14:paraId="6FF32D57"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zagrożeń podczas realizowanych prac,</w:t>
      </w:r>
    </w:p>
    <w:p w14:paraId="5F1F4C2E"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ocena ryzyka związanego z realizowanym zadaniem na rzecz OPEC Sp. z o.o. w  Gdyni,</w:t>
      </w:r>
    </w:p>
    <w:p w14:paraId="4EBA5800"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plan postępowania w sytuacjach awaryjnych w tym wykaz telefonów alarmowych oraz instrukcje na wypadek powstania pożaru i innego miejscowego zagrożenia na terenie OPEC Sp. z o.o. w  Gdyni,</w:t>
      </w:r>
    </w:p>
    <w:p w14:paraId="5DCEE94A"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wykorzystywanego sprzętu podczas realizacji prac, oraz uprawnień pracowników do obsługi</w:t>
      </w:r>
    </w:p>
    <w:p w14:paraId="65D8AE4C"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stosowanych substancji i mieszanin chemicznych załączniki: karty charakterystyk substancji niebezpiecznych stosowane podczas pracy.</w:t>
      </w:r>
    </w:p>
    <w:p w14:paraId="44A38176"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W szczególnych sytuacjach (awaria, konieczność szybkiej reakcji itp.) wydający zezwolenie na realizacje prac może zwolnić wykonawcę z opracowania IBWR.</w:t>
      </w:r>
    </w:p>
    <w:p w14:paraId="4FAA5C44"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7. Przedsiębiorca prowadzący prace na terenie OPEC Sp. z o.o. w  Gdyni zobowiązany jest do:</w:t>
      </w:r>
    </w:p>
    <w:p w14:paraId="55A272B8" w14:textId="77777777" w:rsidR="006109EB" w:rsidRPr="00213E36" w:rsidRDefault="006109EB" w:rsidP="00E42CA6">
      <w:pPr>
        <w:numPr>
          <w:ilvl w:val="0"/>
          <w:numId w:val="9"/>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wyznaczenia spośród swoich pracowników osób do udzielania pierwszej pomocy. Osoby takie powinny posiadać certyfikat potwierdzający przeszkolenie z udzielania pierwszej pomocy,</w:t>
      </w:r>
    </w:p>
    <w:p w14:paraId="5417EAC3" w14:textId="77777777" w:rsidR="006109EB" w:rsidRPr="00213E36" w:rsidRDefault="006109EB" w:rsidP="00E42CA6">
      <w:pPr>
        <w:numPr>
          <w:ilvl w:val="0"/>
          <w:numId w:val="9"/>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wyznaczenia osób do zwalczania pożarów i ewakuacji pracowników z miejsca wykonywania pracy oraz zabezpieczenia sprzętu do realizacji tych działań.</w:t>
      </w:r>
    </w:p>
    <w:p w14:paraId="34962696"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Wyżej wymienione osoby powinny być imiennie wskazane w Instrukcji Bezpiecznego Wykonywania Robót , a w przypadku braku IBWR zgłoszenie imienne dokonywane jest na prośbę pracownika OPEC Sp. z o.o. w  Gdyni.</w:t>
      </w:r>
    </w:p>
    <w:p w14:paraId="7F5329F8"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8. Przedsiębiorca jest zobowiązany do obligatoryjnego wyposażenia pracowników we właściwe do danej pracy środki ochrony indywidualnej, a także odzież roboczą oznakowaną w sposób widoczny nazwą firmy.</w:t>
      </w:r>
    </w:p>
    <w:p w14:paraId="347E1B5C"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9. Przedsiębiorca jest zobowiązany do udostępnienia oryginałów wszelkich świadectw badań, certyfikatów itp., potwierdzających przegląd lub przydatność wykorzystywanych narzędzi Służbie BHP lub osobom sprawującym nadzór nad pracami.</w:t>
      </w:r>
    </w:p>
    <w:p w14:paraId="64EC7375"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10. Przedsiębiorca i jego pracownicy zobowiązani są do przestrzegania zakazu palenia wyrobów tytoniowych i papierosów elektronicznych w pomieszczeniach zamkniętych oraz wnoszenia i spożywania alkoholu i substancji odurzających.</w:t>
      </w:r>
    </w:p>
    <w:p w14:paraId="5E1643F1" w14:textId="77777777" w:rsidR="006109EB" w:rsidRPr="00213E36" w:rsidRDefault="006109EB" w:rsidP="00E42CA6">
      <w:pPr>
        <w:numPr>
          <w:ilvl w:val="0"/>
          <w:numId w:val="5"/>
        </w:numPr>
        <w:spacing w:after="160" w:line="259" w:lineRule="auto"/>
        <w:contextualSpacing/>
        <w:jc w:val="both"/>
        <w:rPr>
          <w:rFonts w:ascii="Cambria" w:hAnsi="Cambria" w:cs="Calibri"/>
          <w:b/>
          <w:bCs/>
          <w:i/>
        </w:rPr>
      </w:pPr>
      <w:r w:rsidRPr="00213E36">
        <w:rPr>
          <w:rFonts w:ascii="Cambria" w:hAnsi="Cambria" w:cs="Calibri"/>
          <w:b/>
          <w:bCs/>
          <w:i/>
        </w:rPr>
        <w:t>Wytyczne i wymagania w zakresie środowiska dotyczące Okręgowego Przedsiębiorstwa Energetyki Cieplnej Sp. z o.o.:</w:t>
      </w:r>
    </w:p>
    <w:p w14:paraId="173958B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1. </w:t>
      </w:r>
      <w:r w:rsidRPr="00213E36">
        <w:rPr>
          <w:rFonts w:ascii="Cambria" w:hAnsi="Cambria" w:cs="Calibri"/>
          <w:b/>
          <w:bCs/>
          <w:sz w:val="22"/>
          <w:szCs w:val="22"/>
        </w:rPr>
        <w:t>Informacje ogólne</w:t>
      </w:r>
      <w:r w:rsidRPr="00213E36">
        <w:rPr>
          <w:rFonts w:ascii="Cambria" w:hAnsi="Cambria" w:cs="Calibri"/>
          <w:sz w:val="22"/>
          <w:szCs w:val="22"/>
        </w:rPr>
        <w:t xml:space="preserve"> </w:t>
      </w:r>
    </w:p>
    <w:p w14:paraId="0E0DD228"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1.1. Wykonawca zobowiązany jest do wykonywania prac związanych z realizacją umowy w sposób nienaruszający obowiązujących przepisów w zakresie ochrony środowiska oraz zapewniając minimalizację ich wpływu na środowisko.</w:t>
      </w:r>
    </w:p>
    <w:p w14:paraId="4344024D" w14:textId="77777777" w:rsidR="006109EB" w:rsidRPr="00213E36" w:rsidRDefault="006109EB" w:rsidP="006109EB">
      <w:pPr>
        <w:jc w:val="both"/>
        <w:rPr>
          <w:rFonts w:ascii="Cambria" w:hAnsi="Cambria" w:cs="Calibri"/>
          <w:color w:val="000000"/>
          <w:sz w:val="22"/>
          <w:szCs w:val="22"/>
        </w:rPr>
      </w:pPr>
      <w:r w:rsidRPr="00213E36">
        <w:rPr>
          <w:rFonts w:ascii="Cambria" w:hAnsi="Cambria" w:cs="Calibri"/>
          <w:color w:val="000000"/>
          <w:sz w:val="22"/>
          <w:szCs w:val="22"/>
        </w:rPr>
        <w:t xml:space="preserve">1.2 OPEC Sp z o.o. informuje, że w wybranych lokalizacjach znajdują się pasieki pszczoły miodnej.  Wykonawca, realizujący zadania na terenie </w:t>
      </w:r>
      <w:r w:rsidRPr="00213E36">
        <w:rPr>
          <w:rFonts w:ascii="Cambria" w:eastAsia="Calibri" w:hAnsi="Cambria"/>
          <w:color w:val="000000"/>
          <w:sz w:val="22"/>
          <w:szCs w:val="22"/>
          <w:lang w:eastAsia="en-US"/>
        </w:rPr>
        <w:t xml:space="preserve">OPEC Sp. z o.o., powinien powiadomić o tym podległych sobie pracowników, mając na uwadze ewentualne uczulenia. </w:t>
      </w:r>
    </w:p>
    <w:p w14:paraId="23191F8A"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1.3 Wykonawca w każdym z obiektów OPEC może pić wodę z oznaczonych punktów poboru wody.</w:t>
      </w:r>
    </w:p>
    <w:p w14:paraId="15DBA343" w14:textId="77777777" w:rsidR="006109EB" w:rsidRPr="00213E36" w:rsidRDefault="006109EB" w:rsidP="006109EB">
      <w:pPr>
        <w:jc w:val="both"/>
        <w:rPr>
          <w:rFonts w:ascii="Cambria" w:hAnsi="Cambria" w:cs="Calibri"/>
          <w:sz w:val="22"/>
          <w:szCs w:val="22"/>
        </w:rPr>
      </w:pPr>
    </w:p>
    <w:p w14:paraId="261308AC"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2. </w:t>
      </w:r>
      <w:r w:rsidRPr="00213E36">
        <w:rPr>
          <w:rFonts w:ascii="Cambria" w:hAnsi="Cambria" w:cs="Calibri"/>
          <w:b/>
          <w:bCs/>
          <w:sz w:val="22"/>
          <w:szCs w:val="22"/>
        </w:rPr>
        <w:t xml:space="preserve">Gospodarka odpadami </w:t>
      </w:r>
    </w:p>
    <w:p w14:paraId="4340855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2.1. Wykonawca jest Wytwórcą odpadów powstałych w związku z realizacją umowy w rozumieniu obowiązujących przepisów chyba, że umowa stanowi inaczej. </w:t>
      </w:r>
    </w:p>
    <w:p w14:paraId="1D47AF00"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2.2. Wykonawca ma obowiązek i ponosi pełną odpowiedzialność za prowadzenie gospodarki odpadami oraz ewidencję wytwarzanych odpadów zgodnie z obowiązującymi przepisami, a w szczególności:</w:t>
      </w:r>
    </w:p>
    <w:p w14:paraId="6211516A"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a. Wykonawca prac, jako podmiot wytwarzający odpady winien mieć uregulowany stan formalno-prawny zgodnie obowiązującymi na czas wykonywania prac przepisami z zakresu ochrony środowiska, w sposób wymagany dla charakteru i miejsca wykonywanej działalności. </w:t>
      </w:r>
    </w:p>
    <w:p w14:paraId="4D6D351C"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Odpady winny być usuwane z miejsca ich powstania na bieżąco. Możliwe jest jedynie tymczasowe gromadzenie odpadów w miejscu wyznaczonym przez Przedstawiciela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Miejsce to należy zlokalizować poza obrysem korony drzew i co najmniej 1m od krzewów. Należy je zabezpieczyć przed wpływem warunków atmosferycznych, potencjalnym zanieczyszczeniem gleb i oznakować podając rodzaj i kod odpadu. </w:t>
      </w:r>
    </w:p>
    <w:p w14:paraId="719B58B2"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Odpady winny być przekazywane uprawnionym odbiorcom posiadającym wymagane prawem zezwolenia.  </w:t>
      </w:r>
    </w:p>
    <w:p w14:paraId="6FA6A996" w14:textId="77777777" w:rsidR="006109EB" w:rsidRPr="00213E36" w:rsidRDefault="006109EB" w:rsidP="006109EB">
      <w:pPr>
        <w:jc w:val="both"/>
        <w:rPr>
          <w:rFonts w:ascii="Cambria" w:eastAsia="Calibri" w:hAnsi="Cambria"/>
          <w:sz w:val="22"/>
          <w:szCs w:val="22"/>
          <w:lang w:eastAsia="en-US"/>
        </w:rPr>
      </w:pPr>
      <w:r w:rsidRPr="00213E36">
        <w:rPr>
          <w:rFonts w:ascii="Cambria" w:hAnsi="Cambria" w:cs="Calibri"/>
          <w:sz w:val="22"/>
          <w:szCs w:val="22"/>
        </w:rPr>
        <w:t xml:space="preserve">2.3. Wykonawca jest zobowiązany do segregacji odpadów komunalnych na zasadach obowiązujących na terenie </w:t>
      </w:r>
      <w:r w:rsidRPr="00213E36">
        <w:rPr>
          <w:rFonts w:ascii="Cambria" w:eastAsia="Calibri" w:hAnsi="Cambria"/>
          <w:sz w:val="22"/>
          <w:szCs w:val="22"/>
          <w:lang w:eastAsia="en-US"/>
        </w:rPr>
        <w:t>OPEC Sp. z o.o. w  Gdyni.</w:t>
      </w:r>
    </w:p>
    <w:p w14:paraId="67C4C25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2.4. Wytwórcą i właścicielem odpadów złomu metali jest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 chyba że umowa stanowi inaczej. Złom winien być przekazywany na wyznaczone przez Zamawiającego miejsce. </w:t>
      </w:r>
    </w:p>
    <w:p w14:paraId="025FB41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2.5. W przypadku powierzenia przez Wykonawcę prac podwykonawcom, Wytwórca odpadów winien być jasno zdefiniowany w umowie zawartej pomiędzy Wykonawcą i podwykonawcą. </w:t>
      </w:r>
    </w:p>
    <w:p w14:paraId="2C8D545D" w14:textId="77777777" w:rsidR="006109EB" w:rsidRPr="00213E36" w:rsidRDefault="006109EB" w:rsidP="006109EB">
      <w:pPr>
        <w:jc w:val="both"/>
        <w:rPr>
          <w:rFonts w:ascii="Cambria" w:hAnsi="Cambria" w:cs="Calibri"/>
          <w:sz w:val="22"/>
          <w:szCs w:val="22"/>
        </w:rPr>
      </w:pPr>
    </w:p>
    <w:p w14:paraId="44EA447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 </w:t>
      </w:r>
      <w:r w:rsidRPr="00213E36">
        <w:rPr>
          <w:rFonts w:ascii="Cambria" w:hAnsi="Cambria" w:cs="Calibri"/>
          <w:b/>
          <w:bCs/>
          <w:sz w:val="22"/>
          <w:szCs w:val="22"/>
        </w:rPr>
        <w:t>Ochrona gleb (prace ziemne</w:t>
      </w:r>
      <w:r w:rsidRPr="00213E36">
        <w:rPr>
          <w:rFonts w:ascii="Cambria" w:hAnsi="Cambria" w:cs="Calibri"/>
          <w:sz w:val="22"/>
          <w:szCs w:val="22"/>
        </w:rPr>
        <w:t xml:space="preserve">) </w:t>
      </w:r>
    </w:p>
    <w:p w14:paraId="6A522B93"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3.1. Wykonawca podczas wykonywania prac ziemnych zobowiązany jest do bieżącej wizualnej kontroli stanu gruntu, a w przypadku stwierdzenia widocznego, potencjalnego jego zanieczyszczenia, natychmiastowego poinformowania Przedstawiciela OPEC. </w:t>
      </w:r>
    </w:p>
    <w:p w14:paraId="6D5EA12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3.2. Wykonawca, jako Wytwórca odpadów - ziemi zanieczyszczonej: </w:t>
      </w:r>
    </w:p>
    <w:p w14:paraId="6258836B" w14:textId="77777777" w:rsidR="006109EB" w:rsidRPr="00213E36" w:rsidRDefault="006109EB" w:rsidP="006109EB">
      <w:pPr>
        <w:ind w:firstLine="708"/>
        <w:jc w:val="both"/>
        <w:rPr>
          <w:rFonts w:ascii="Cambria" w:hAnsi="Cambria" w:cs="Calibri"/>
          <w:sz w:val="22"/>
          <w:szCs w:val="22"/>
        </w:rPr>
      </w:pPr>
      <w:r w:rsidRPr="00213E36">
        <w:rPr>
          <w:rFonts w:ascii="Cambria" w:hAnsi="Cambria" w:cs="Calibri"/>
          <w:sz w:val="22"/>
          <w:szCs w:val="22"/>
        </w:rPr>
        <w:t xml:space="preserve">a. odkłada odpad na terenie zabezpieczonym folią; </w:t>
      </w:r>
    </w:p>
    <w:p w14:paraId="78B699A0"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odpowiada za niego do czasu odbioru przez wskazanego przez Przedstawiciela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uprawnionego odbiorcę; </w:t>
      </w:r>
    </w:p>
    <w:p w14:paraId="103095B3" w14:textId="77777777" w:rsidR="006109EB" w:rsidRPr="00213E36" w:rsidRDefault="006109EB" w:rsidP="006109EB">
      <w:pPr>
        <w:ind w:firstLine="708"/>
        <w:jc w:val="both"/>
        <w:rPr>
          <w:rFonts w:ascii="Cambria" w:hAnsi="Cambria" w:cs="Calibri"/>
          <w:sz w:val="22"/>
          <w:szCs w:val="22"/>
        </w:rPr>
      </w:pPr>
      <w:r w:rsidRPr="00213E36">
        <w:rPr>
          <w:rFonts w:ascii="Cambria" w:hAnsi="Cambria" w:cs="Calibri"/>
          <w:sz w:val="22"/>
          <w:szCs w:val="22"/>
        </w:rPr>
        <w:t xml:space="preserve">c. prowadzi ewidencję dla tego odpadu, w tym wystawia Karty Przekazania Odpadu. </w:t>
      </w:r>
    </w:p>
    <w:p w14:paraId="32EBB032" w14:textId="77777777" w:rsidR="006109EB" w:rsidRPr="00213E36" w:rsidRDefault="006109EB" w:rsidP="006109EB">
      <w:pPr>
        <w:jc w:val="both"/>
        <w:rPr>
          <w:rFonts w:ascii="Cambria" w:hAnsi="Cambria" w:cs="Calibri"/>
          <w:sz w:val="22"/>
          <w:szCs w:val="22"/>
        </w:rPr>
      </w:pPr>
    </w:p>
    <w:p w14:paraId="16D34289"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4. </w:t>
      </w:r>
      <w:r w:rsidRPr="00213E36">
        <w:rPr>
          <w:rFonts w:ascii="Cambria" w:hAnsi="Cambria" w:cs="Calibri"/>
          <w:b/>
          <w:bCs/>
          <w:sz w:val="22"/>
          <w:szCs w:val="22"/>
        </w:rPr>
        <w:t xml:space="preserve">Ochrona wód, atmosfery, ochrona przed hałasem </w:t>
      </w:r>
    </w:p>
    <w:p w14:paraId="41AC497A"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4.1. Obowiązki Wykonawcy w zakresie ochrony wód, obejmują: </w:t>
      </w:r>
    </w:p>
    <w:p w14:paraId="098BA0A5"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lastRenderedPageBreak/>
        <w:t xml:space="preserve">a. gospodarcze wykorzystanie wody, w sposób uzgodniony z Przedstawiciela </w:t>
      </w:r>
      <w:r w:rsidRPr="00213E36">
        <w:rPr>
          <w:rFonts w:ascii="Cambria" w:eastAsia="Calibri" w:hAnsi="Cambria"/>
          <w:sz w:val="22"/>
          <w:szCs w:val="22"/>
          <w:lang w:eastAsia="en-US"/>
        </w:rPr>
        <w:t>OPEC Sp. z o.o. w  Gdyni;</w:t>
      </w:r>
    </w:p>
    <w:p w14:paraId="4C9E8CD1"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racjonalne używanie wody pitnej do celów przemysłowych, wyłącznie w porozumieniu z Przedstawiciela </w:t>
      </w:r>
      <w:r w:rsidRPr="00213E36">
        <w:rPr>
          <w:rFonts w:ascii="Cambria" w:eastAsia="Calibri" w:hAnsi="Cambria"/>
          <w:sz w:val="22"/>
          <w:szCs w:val="22"/>
          <w:lang w:eastAsia="en-US"/>
        </w:rPr>
        <w:t>OPEC Sp. z o.o. w  Gdyni</w:t>
      </w:r>
      <w:r w:rsidRPr="00213E36">
        <w:rPr>
          <w:rFonts w:ascii="Cambria" w:hAnsi="Cambria" w:cs="Calibri"/>
          <w:sz w:val="22"/>
          <w:szCs w:val="22"/>
        </w:rPr>
        <w:t>;</w:t>
      </w:r>
    </w:p>
    <w:p w14:paraId="798D1493"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zakaz wprowadzania do kanalizacji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wszelkich zanieczyszczeń, w szczególności płynnych i stałych substancji chemicznych lub odpadów przemysłowych powstałych w związku z realizacją robót bez uprzedniej konsultacji z Przedstawiciela </w:t>
      </w:r>
      <w:r w:rsidRPr="00213E36">
        <w:rPr>
          <w:rFonts w:ascii="Cambria" w:eastAsia="Calibri" w:hAnsi="Cambria"/>
          <w:sz w:val="22"/>
          <w:szCs w:val="22"/>
          <w:lang w:eastAsia="en-US"/>
        </w:rPr>
        <w:t>OPEC Sp. z o.o. w  Gdyni.</w:t>
      </w:r>
    </w:p>
    <w:p w14:paraId="345B45C3"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4.2. Obowiązki Wykonawcy w zakresie ochrony atmosfery obejmują stosowanie środków redukujących pylenie wynikające z wykonywanych prac (np. poprzez stosowanie szczelnych osłon, plandek, zraszanie), korzystanie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wyłącznie ze sprawnych technicznie nadzorowanych pojazdów, maszyn i urządzeń.</w:t>
      </w:r>
    </w:p>
    <w:p w14:paraId="2C901525"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4.3. W przypadku zamiaru wykorzystania sprzętu powodującego nadmierny hałas lub emitującego szkodliwe promieniowanie Wykonawca musi uzgodnić to z Przedstawiciela </w:t>
      </w:r>
      <w:r w:rsidRPr="00213E36">
        <w:rPr>
          <w:rFonts w:ascii="Cambria" w:eastAsia="Calibri" w:hAnsi="Cambria"/>
          <w:sz w:val="22"/>
          <w:szCs w:val="22"/>
          <w:lang w:eastAsia="en-US"/>
        </w:rPr>
        <w:t>OPEC Sp. z o.o. w  Gdyni.</w:t>
      </w:r>
    </w:p>
    <w:p w14:paraId="2E87F4F9" w14:textId="77777777" w:rsidR="006109EB" w:rsidRPr="00213E36" w:rsidRDefault="006109EB" w:rsidP="006109EB">
      <w:pPr>
        <w:jc w:val="both"/>
        <w:rPr>
          <w:rFonts w:ascii="Cambria" w:hAnsi="Cambria" w:cs="Calibri"/>
          <w:sz w:val="22"/>
          <w:szCs w:val="22"/>
        </w:rPr>
      </w:pPr>
    </w:p>
    <w:p w14:paraId="30CDC7B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 </w:t>
      </w:r>
      <w:r w:rsidRPr="00213E36">
        <w:rPr>
          <w:rFonts w:ascii="Cambria" w:hAnsi="Cambria" w:cs="Calibri"/>
          <w:b/>
          <w:bCs/>
          <w:sz w:val="22"/>
          <w:szCs w:val="22"/>
        </w:rPr>
        <w:t>Substancje / mieszaniny chemiczne</w:t>
      </w:r>
      <w:r w:rsidRPr="00213E36">
        <w:rPr>
          <w:rFonts w:ascii="Cambria" w:hAnsi="Cambria" w:cs="Calibri"/>
          <w:sz w:val="22"/>
          <w:szCs w:val="22"/>
        </w:rPr>
        <w:t xml:space="preserve"> </w:t>
      </w:r>
    </w:p>
    <w:p w14:paraId="617316A9"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5.1. W przypadku stosowania przez Wykonawcę w trakcie prowadzonych prac substancji lub mieszanin sklasyfikowanych, jako stwarzające zagrożenie dla zdrowia lub środowiska naturalnego, jest on zobowiązany dostarczyć Przedstawicielowi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na życzenie listę tych substancji/ mieszanin wraz z aktualnymi kartami charakterystyk substancji niebezpiecznych.</w:t>
      </w:r>
    </w:p>
    <w:p w14:paraId="17393C2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5.2. Wykonawca w trakcie wykonywania prac z wykorzystaniem ww. substancji/ mieszanin zawartych w stosowanych materiałach np. olejach, paliwach, smarach, farbach itd., zobowiązany jest do: </w:t>
      </w:r>
    </w:p>
    <w:p w14:paraId="09C6113F"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a. ochrony wszystkich komponentów środowiska (gleb, wód i powietrza) przed zanieczyszczeniem; </w:t>
      </w:r>
    </w:p>
    <w:p w14:paraId="0E904647"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posiadania aktualnych kart charakterystyk dla takich substancji/ mieszanin i zapoznania z nimi swoich pracowników; </w:t>
      </w:r>
    </w:p>
    <w:p w14:paraId="4FE4C199"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przechowywania ww. materiałów zgodnie z przepisami w miejscach uzgodnionych z Przedstawicielem </w:t>
      </w:r>
      <w:r w:rsidRPr="00213E36">
        <w:rPr>
          <w:rFonts w:ascii="Cambria" w:eastAsia="Calibri" w:hAnsi="Cambria"/>
          <w:sz w:val="22"/>
          <w:szCs w:val="22"/>
          <w:lang w:eastAsia="en-US"/>
        </w:rPr>
        <w:t>OPEC Sp. z o.o. w  Gdyni.</w:t>
      </w:r>
    </w:p>
    <w:p w14:paraId="15E3E01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5.3. 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62181C68" w14:textId="77777777" w:rsidR="006109EB" w:rsidRPr="00213E36" w:rsidRDefault="006109EB" w:rsidP="006109EB">
      <w:pPr>
        <w:jc w:val="both"/>
        <w:rPr>
          <w:rFonts w:ascii="Cambria" w:hAnsi="Cambria" w:cs="Calibri"/>
          <w:sz w:val="22"/>
          <w:szCs w:val="22"/>
        </w:rPr>
      </w:pPr>
    </w:p>
    <w:p w14:paraId="5206A403"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6.. </w:t>
      </w:r>
      <w:r w:rsidRPr="00213E36">
        <w:rPr>
          <w:rFonts w:ascii="Cambria" w:hAnsi="Cambria" w:cs="Calibri"/>
          <w:b/>
          <w:bCs/>
          <w:sz w:val="22"/>
          <w:szCs w:val="22"/>
        </w:rPr>
        <w:t xml:space="preserve">Ochrona drzew i krzewów </w:t>
      </w:r>
    </w:p>
    <w:p w14:paraId="63CEE5F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6.1</w:t>
      </w:r>
      <w:r w:rsidRPr="00213E36">
        <w:rPr>
          <w:rFonts w:ascii="Cambria" w:hAnsi="Cambria" w:cs="Calibri"/>
          <w:b/>
          <w:bCs/>
          <w:sz w:val="22"/>
          <w:szCs w:val="22"/>
        </w:rPr>
        <w:t xml:space="preserve"> </w:t>
      </w:r>
      <w:r w:rsidRPr="00213E36">
        <w:rPr>
          <w:rFonts w:ascii="Cambria" w:hAnsi="Cambria" w:cs="Calibri"/>
          <w:sz w:val="22"/>
          <w:szCs w:val="22"/>
        </w:rPr>
        <w:t xml:space="preserve">Wykonawca w trakcie wykonywania prac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jest zobowiązany do stosowania się do:</w:t>
      </w:r>
    </w:p>
    <w:p w14:paraId="5ACCC7DA" w14:textId="3DBA52D4" w:rsidR="00582974" w:rsidRPr="00EB4EDC" w:rsidRDefault="006109EB" w:rsidP="006109EB">
      <w:pPr>
        <w:ind w:left="708"/>
        <w:jc w:val="both"/>
        <w:rPr>
          <w:rFonts w:ascii="Cambria" w:hAnsi="Cambria"/>
        </w:rPr>
      </w:pPr>
      <w:r w:rsidRPr="00EB4EDC">
        <w:rPr>
          <w:rFonts w:ascii="Cambria" w:hAnsi="Cambria" w:cs="Calibri"/>
          <w:sz w:val="22"/>
          <w:szCs w:val="22"/>
        </w:rPr>
        <w:t>a. Instrukcji ochrony drzew i krzewów podczas prac budowlanych dostępnej na stronie:</w:t>
      </w:r>
      <w:r w:rsidRPr="00EB4EDC">
        <w:rPr>
          <w:rFonts w:ascii="Cambria" w:eastAsia="Calibri" w:hAnsi="Cambria"/>
          <w:sz w:val="22"/>
          <w:szCs w:val="22"/>
          <w:lang w:eastAsia="en-US"/>
        </w:rPr>
        <w:t xml:space="preserve"> </w:t>
      </w:r>
      <w:hyperlink r:id="rId13" w:history="1">
        <w:r w:rsidR="00582974" w:rsidRPr="00EB4EDC">
          <w:rPr>
            <w:rStyle w:val="Hipercze"/>
            <w:rFonts w:ascii="Cambria" w:hAnsi="Cambria"/>
          </w:rPr>
          <w:t>https://opecgdy.com.pl/dokumenty/pdf/ochrona-drzew-i-krzewow-podczas-prac-budowlanych-2025.pdf</w:t>
        </w:r>
      </w:hyperlink>
    </w:p>
    <w:p w14:paraId="52148DD5" w14:textId="75577CEF" w:rsidR="006109EB" w:rsidRPr="00EB4EDC" w:rsidRDefault="006109EB" w:rsidP="00EB4EDC">
      <w:pPr>
        <w:ind w:left="708"/>
        <w:jc w:val="both"/>
        <w:rPr>
          <w:rFonts w:ascii="Cambria" w:hAnsi="Cambria"/>
        </w:rPr>
      </w:pPr>
      <w:r w:rsidRPr="00EB4EDC">
        <w:rPr>
          <w:rFonts w:ascii="Cambria" w:hAnsi="Cambria" w:cs="Calibri"/>
          <w:sz w:val="22"/>
          <w:szCs w:val="22"/>
        </w:rPr>
        <w:t xml:space="preserve">b. Wytycznych do projektowania dostępnych na stronie OPEC Sp. z o.o. </w:t>
      </w:r>
      <w:hyperlink r:id="rId14" w:history="1">
        <w:r w:rsidR="00EB4EDC" w:rsidRPr="00EB4EDC">
          <w:rPr>
            <w:rStyle w:val="Hipercze"/>
            <w:rFonts w:ascii="Cambria" w:hAnsi="Cambria"/>
          </w:rPr>
          <w:t>https://opecgdy.com.pl/dokumenty/pdf/2025/wytyczne-do-projektowania-budowy-i-odbiorow-sieci-preizolowanych-wydanie-6.1.pdf</w:t>
        </w:r>
      </w:hyperlink>
    </w:p>
    <w:p w14:paraId="68E2AD00" w14:textId="77777777" w:rsidR="00EB4EDC" w:rsidRPr="00213E36" w:rsidRDefault="00EB4EDC" w:rsidP="00EB4EDC">
      <w:pPr>
        <w:ind w:left="708"/>
        <w:jc w:val="both"/>
        <w:rPr>
          <w:rFonts w:ascii="Cambria" w:hAnsi="Cambria" w:cs="Calibri"/>
          <w:sz w:val="22"/>
          <w:szCs w:val="22"/>
        </w:rPr>
      </w:pPr>
    </w:p>
    <w:p w14:paraId="799210B9"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7. </w:t>
      </w:r>
      <w:r w:rsidRPr="00213E36">
        <w:rPr>
          <w:rFonts w:ascii="Cambria" w:hAnsi="Cambria" w:cs="Calibri"/>
          <w:b/>
          <w:bCs/>
          <w:sz w:val="22"/>
          <w:szCs w:val="22"/>
        </w:rPr>
        <w:t>Towary podlegające ADR i RID</w:t>
      </w:r>
      <w:r w:rsidRPr="00213E36">
        <w:rPr>
          <w:rFonts w:ascii="Cambria" w:hAnsi="Cambria" w:cs="Calibri"/>
          <w:sz w:val="22"/>
          <w:szCs w:val="22"/>
        </w:rPr>
        <w:t xml:space="preserve"> </w:t>
      </w:r>
    </w:p>
    <w:p w14:paraId="73987C1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7.1. Wprowadzany na teren OPEC towar niebezpieczny, który podlega pod rygory prawa ADR lub RID niezbędny do przeprowadzenia remontu lub realizacji prac musi mieć określoną klasyfikację planowanego przewozu. </w:t>
      </w:r>
    </w:p>
    <w:p w14:paraId="3BDCA9E9" w14:textId="77777777" w:rsidR="006109EB" w:rsidRPr="00213E36" w:rsidRDefault="006109EB" w:rsidP="006109EB">
      <w:pPr>
        <w:jc w:val="both"/>
        <w:rPr>
          <w:rFonts w:ascii="Cambria" w:hAnsi="Cambria" w:cs="Calibri"/>
        </w:rPr>
      </w:pPr>
      <w:r w:rsidRPr="00213E36">
        <w:rPr>
          <w:rFonts w:ascii="Cambria" w:hAnsi="Cambria" w:cs="Calibri"/>
          <w:sz w:val="22"/>
          <w:szCs w:val="22"/>
        </w:rPr>
        <w:t xml:space="preserve">7.2. Konieczność wwiezienia takiego towaru musi zostać zgłoszona do Przedstawiciela </w:t>
      </w:r>
      <w:r w:rsidRPr="00213E36">
        <w:rPr>
          <w:rFonts w:ascii="Cambria" w:eastAsia="Calibri" w:hAnsi="Cambria"/>
          <w:sz w:val="22"/>
          <w:szCs w:val="22"/>
          <w:lang w:eastAsia="en-US"/>
        </w:rPr>
        <w:t>OPEC Sp. z o.o. w  Gdyni.</w:t>
      </w:r>
    </w:p>
    <w:p w14:paraId="1B6F34BA" w14:textId="77777777" w:rsidR="006109EB" w:rsidRPr="00213E36" w:rsidRDefault="006109EB" w:rsidP="006109EB">
      <w:pPr>
        <w:jc w:val="both"/>
        <w:rPr>
          <w:rFonts w:ascii="Cambria" w:hAnsi="Cambria" w:cs="Calibri"/>
          <w:sz w:val="22"/>
          <w:szCs w:val="22"/>
        </w:rPr>
      </w:pPr>
    </w:p>
    <w:p w14:paraId="14467853" w14:textId="1CF9C578" w:rsidR="006109EB" w:rsidRPr="00213E36" w:rsidRDefault="006109EB" w:rsidP="00E42CA6">
      <w:pPr>
        <w:numPr>
          <w:ilvl w:val="0"/>
          <w:numId w:val="5"/>
        </w:numPr>
        <w:spacing w:after="160" w:line="259" w:lineRule="auto"/>
        <w:contextualSpacing/>
        <w:jc w:val="both"/>
        <w:rPr>
          <w:rFonts w:ascii="Cambria" w:hAnsi="Cambria" w:cs="Calibri"/>
          <w:b/>
          <w:i/>
        </w:rPr>
      </w:pPr>
      <w:r w:rsidRPr="00213E36">
        <w:rPr>
          <w:rFonts w:ascii="Cambria" w:hAnsi="Cambria" w:cs="Calibri"/>
          <w:b/>
          <w:i/>
        </w:rPr>
        <w:t>Informacje i wymagania końcowe:</w:t>
      </w:r>
    </w:p>
    <w:p w14:paraId="6E82B6D5"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 ochrony środowiska przedstawionych w niniejszym dokumencie.</w:t>
      </w:r>
    </w:p>
    <w:p w14:paraId="27ACE97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Przedsiębiorca jest zobowiązany do umieszczenia wyżej określonych wymogów BHP w umowach zawieranych z podwykonawcami na prace wykonywane na terenie OPEC Sp. z o.o. w  Gdyni.</w:t>
      </w:r>
    </w:p>
    <w:p w14:paraId="2F84426F" w14:textId="77777777" w:rsidR="006109EB" w:rsidRPr="00213E36" w:rsidRDefault="006109EB" w:rsidP="006109EB">
      <w:pPr>
        <w:spacing w:after="160"/>
        <w:jc w:val="both"/>
        <w:rPr>
          <w:rFonts w:ascii="Cambria" w:eastAsia="Calibri" w:hAnsi="Cambria"/>
          <w:sz w:val="22"/>
          <w:szCs w:val="22"/>
        </w:rPr>
      </w:pPr>
      <w:r w:rsidRPr="00213E36">
        <w:rPr>
          <w:rFonts w:ascii="Cambria" w:eastAsia="Calibri" w:hAnsi="Cambria"/>
          <w:sz w:val="22"/>
          <w:szCs w:val="22"/>
        </w:rPr>
        <w:t xml:space="preserve">Roszczenia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wynikające z naruszenia niniejszych </w:t>
      </w:r>
      <w:r w:rsidRPr="00213E36">
        <w:rPr>
          <w:rFonts w:ascii="Cambria" w:eastAsia="Calibri" w:hAnsi="Cambria"/>
          <w:bCs/>
          <w:sz w:val="22"/>
          <w:szCs w:val="28"/>
          <w:lang w:eastAsia="en-US"/>
        </w:rPr>
        <w:t xml:space="preserve">Informacje oraz wymagania środowiskowe i BHP obowiązujące na terenie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są niezależne od roszczeń wynikających z właściwej umowy zawartej z Przedsiębiorcą. Przedsiębiorcy nie przysługują żadne roszczenia wobec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lub innego podmiotu jeśli w wyniku naruszenia niniejszych zasad poniesie szkodę, w tym szkodę związaną z wadliwą realizacją umowy. </w:t>
      </w:r>
    </w:p>
    <w:p w14:paraId="7FF56081" w14:textId="77777777" w:rsidR="006109EB" w:rsidRPr="00213E36" w:rsidRDefault="006109EB" w:rsidP="006109EB">
      <w:pPr>
        <w:spacing w:after="160"/>
        <w:jc w:val="both"/>
        <w:rPr>
          <w:rFonts w:ascii="Cambria" w:eastAsia="Calibri" w:hAnsi="Cambria"/>
          <w:sz w:val="22"/>
          <w:szCs w:val="22"/>
        </w:rPr>
      </w:pPr>
      <w:r w:rsidRPr="00213E36">
        <w:rPr>
          <w:rFonts w:ascii="Cambria" w:eastAsia="Calibri" w:hAnsi="Cambria"/>
          <w:sz w:val="22"/>
          <w:szCs w:val="22"/>
        </w:rPr>
        <w:t xml:space="preserve">W szczególności fakt utraty uprawnień do poruszania się po terenie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nie może być podstawą uchylenia się od odpowiedzialności za niewykonanie lub nienależyte wykonanie zawartej umowy </w:t>
      </w:r>
      <w:r w:rsidRPr="00213E36">
        <w:rPr>
          <w:rFonts w:ascii="Cambria" w:eastAsia="Calibri" w:hAnsi="Cambria"/>
          <w:sz w:val="22"/>
          <w:szCs w:val="22"/>
          <w:lang w:eastAsia="en-US"/>
        </w:rPr>
        <w:t>OPEC Sp. z o.o. w  Gdyni.</w:t>
      </w:r>
    </w:p>
    <w:p w14:paraId="0384404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Przedstawiciele OPEC Sp. z o.o. w  Gdyni są uprawnieni do przeprowadzania kontroli bhp i wymagań środowiskowych u podmiotów zewnętrznych w pełnym zakresie dotyczącym realizowanych przez nich prac na rzecz OPEC Sp. z o.o. w  Gdyni.</w:t>
      </w:r>
    </w:p>
    <w:p w14:paraId="03A3CB87" w14:textId="77777777" w:rsidR="006109EB" w:rsidRPr="00213E36" w:rsidRDefault="006109EB" w:rsidP="006109EB">
      <w:pPr>
        <w:jc w:val="both"/>
        <w:rPr>
          <w:rFonts w:ascii="Cambria" w:eastAsia="Calibri" w:hAnsi="Cambria"/>
          <w:sz w:val="22"/>
          <w:szCs w:val="22"/>
          <w:lang w:eastAsia="en-US"/>
        </w:rPr>
      </w:pPr>
      <w:r w:rsidRPr="00213E36">
        <w:rPr>
          <w:rFonts w:ascii="Cambria" w:eastAsia="Calibri" w:hAnsi="Cambria"/>
          <w:sz w:val="22"/>
          <w:szCs w:val="22"/>
          <w:lang w:eastAsia="en-US"/>
        </w:rPr>
        <w:t xml:space="preserve">W sprawach bezpieczeństwa i higieny pracy, ochrony przeciwpożarowej, bezpieczeństwa procesowego oraz ochrony środowiska Przedsiębiorca jest zobowiązany do respektowania uwag i zaleceń </w:t>
      </w:r>
      <w:r w:rsidRPr="00213E36">
        <w:rPr>
          <w:rFonts w:ascii="Cambria" w:hAnsi="Cambria" w:cs="Calibri"/>
          <w:sz w:val="22"/>
          <w:szCs w:val="22"/>
        </w:rPr>
        <w:t xml:space="preserve">Przedstawicieli </w:t>
      </w:r>
      <w:r w:rsidRPr="00213E36">
        <w:rPr>
          <w:rFonts w:ascii="Cambria" w:eastAsia="Calibri" w:hAnsi="Cambria"/>
          <w:sz w:val="22"/>
          <w:szCs w:val="22"/>
          <w:lang w:eastAsia="en-US"/>
        </w:rPr>
        <w:t>OPEC Sp. z o.o. w  Gdyni, a także pracowników obszaru utrzymania ruchu jak również zarządzających terenem/obiektem OPEC Sp. z o.o. w  Gdyni.</w:t>
      </w:r>
    </w:p>
    <w:p w14:paraId="3DC3AFB1" w14:textId="77777777" w:rsidR="006109EB" w:rsidRPr="00213E36" w:rsidRDefault="006109EB" w:rsidP="006109EB">
      <w:pPr>
        <w:jc w:val="both"/>
        <w:rPr>
          <w:rFonts w:ascii="Cambria" w:eastAsia="Calibri" w:hAnsi="Cambria"/>
          <w:sz w:val="22"/>
          <w:szCs w:val="22"/>
          <w:lang w:eastAsia="en-US"/>
        </w:rPr>
      </w:pPr>
    </w:p>
    <w:p w14:paraId="1737F53E" w14:textId="77777777" w:rsidR="006109EB" w:rsidRPr="00213E36" w:rsidRDefault="006109EB" w:rsidP="006109EB">
      <w:pPr>
        <w:jc w:val="both"/>
        <w:rPr>
          <w:rFonts w:ascii="Cambria" w:eastAsia="Calibri" w:hAnsi="Cambria"/>
          <w:sz w:val="22"/>
          <w:szCs w:val="22"/>
          <w:lang w:eastAsia="en-US"/>
        </w:rPr>
      </w:pPr>
      <w:r w:rsidRPr="00213E36">
        <w:rPr>
          <w:rFonts w:ascii="Cambria" w:eastAsia="Calibri" w:hAnsi="Cambria"/>
          <w:sz w:val="22"/>
          <w:szCs w:val="22"/>
          <w:lang w:eastAsia="en-US"/>
        </w:rPr>
        <w:t xml:space="preserve">Przedsiębiorca ponosi pełną odpowiedzialność za działania oraz zaniechania swoich pracowników i podwykonawców. </w:t>
      </w:r>
    </w:p>
    <w:p w14:paraId="0104A1F0" w14:textId="3E218FAA" w:rsidR="006109EB" w:rsidRPr="00213E36" w:rsidRDefault="006109EB" w:rsidP="00C02DA7">
      <w:pPr>
        <w:jc w:val="right"/>
        <w:rPr>
          <w:rFonts w:ascii="Cambria" w:hAnsi="Cambria"/>
          <w:b/>
          <w:bCs/>
          <w:i/>
          <w:iCs/>
          <w:sz w:val="22"/>
          <w:szCs w:val="22"/>
        </w:rPr>
      </w:pPr>
      <w:r w:rsidRPr="00213E36">
        <w:rPr>
          <w:rFonts w:ascii="Cambria" w:hAnsi="Cambria"/>
          <w:b/>
          <w:bCs/>
          <w:i/>
          <w:iCs/>
          <w:sz w:val="22"/>
          <w:szCs w:val="22"/>
        </w:rPr>
        <w:br w:type="page"/>
      </w:r>
    </w:p>
    <w:p w14:paraId="29C52FAF" w14:textId="77777777" w:rsidR="006109EB" w:rsidRPr="00213E36" w:rsidRDefault="006109EB" w:rsidP="006109EB">
      <w:pPr>
        <w:jc w:val="right"/>
        <w:rPr>
          <w:rFonts w:ascii="Cambria" w:hAnsi="Cambria"/>
          <w:b/>
          <w:bCs/>
          <w:i/>
          <w:iCs/>
          <w:sz w:val="22"/>
          <w:szCs w:val="22"/>
        </w:rPr>
      </w:pPr>
      <w:r w:rsidRPr="00213E36">
        <w:rPr>
          <w:rFonts w:ascii="Cambria" w:hAnsi="Cambria"/>
          <w:b/>
          <w:bCs/>
          <w:i/>
          <w:iCs/>
          <w:sz w:val="22"/>
          <w:szCs w:val="22"/>
        </w:rPr>
        <w:lastRenderedPageBreak/>
        <w:t>ZAŁĄCZNIK Nr 1a</w:t>
      </w:r>
      <w:r w:rsidRPr="00213E36">
        <w:rPr>
          <w:rFonts w:ascii="Cambria" w:hAnsi="Cambria"/>
          <w:b/>
          <w:bCs/>
          <w:i/>
          <w:iCs/>
          <w:sz w:val="22"/>
          <w:szCs w:val="22"/>
        </w:rPr>
        <w:br/>
        <w:t>do Decyzji Nr 26/2023</w:t>
      </w:r>
      <w:r w:rsidRPr="00213E36">
        <w:rPr>
          <w:rFonts w:ascii="Cambria" w:hAnsi="Cambria"/>
          <w:b/>
          <w:bCs/>
          <w:i/>
          <w:iCs/>
          <w:sz w:val="22"/>
          <w:szCs w:val="22"/>
        </w:rPr>
        <w:br/>
        <w:t>Zarządu OPEC Sp. z o.o.</w:t>
      </w:r>
    </w:p>
    <w:p w14:paraId="0CC30899" w14:textId="77777777" w:rsidR="006109EB" w:rsidRPr="00213E36" w:rsidRDefault="006109EB" w:rsidP="006109EB">
      <w:pPr>
        <w:jc w:val="center"/>
        <w:rPr>
          <w:rFonts w:ascii="Cambria" w:hAnsi="Cambria"/>
          <w:b/>
        </w:rPr>
      </w:pPr>
      <w:r w:rsidRPr="00213E36">
        <w:rPr>
          <w:rFonts w:ascii="Cambria" w:hAnsi="Cambria"/>
          <w:b/>
        </w:rPr>
        <w:t>INFORMACJA PRACODAWCY O ZAGROŻENIACH *</w:t>
      </w:r>
      <w:r w:rsidRPr="00213E36">
        <w:rPr>
          <w:rFonts w:ascii="Cambria" w:hAnsi="Cambria"/>
          <w:b/>
        </w:rPr>
        <w:br/>
        <w:t>DLA BEZPIECZEŃSTWA I ZDROWIA PODCZAS PRACY</w:t>
      </w:r>
      <w:r w:rsidRPr="00213E36">
        <w:rPr>
          <w:rFonts w:ascii="Cambria" w:hAnsi="Cambria"/>
          <w:b/>
        </w:rPr>
        <w:br/>
        <w:t xml:space="preserve">(§ 2.2 Rozporządzenia M.G i P. z dnia 27 lipca 2004r w sprawie </w:t>
      </w:r>
      <w:r w:rsidRPr="00213E36">
        <w:rPr>
          <w:rFonts w:ascii="Cambria" w:hAnsi="Cambria"/>
          <w:b/>
        </w:rPr>
        <w:br/>
        <w:t xml:space="preserve">szkolenia w dziedzinie bezpieczeństwa i higieny pracy Dz.U. Nr 180 poz. 1860) </w:t>
      </w:r>
      <w:r w:rsidRPr="00213E36">
        <w:rPr>
          <w:rFonts w:ascii="Cambria" w:hAnsi="Cambria"/>
          <w:b/>
        </w:rPr>
        <w:br/>
        <w:t>- dotyczy pracowników innego pracodawcy</w:t>
      </w:r>
    </w:p>
    <w:p w14:paraId="312D8127" w14:textId="77777777" w:rsidR="006109EB" w:rsidRPr="00213E36" w:rsidRDefault="006109EB" w:rsidP="006109EB">
      <w:pPr>
        <w:jc w:val="center"/>
        <w:rPr>
          <w:rFonts w:ascii="Cambria" w:hAnsi="Cambria"/>
          <w:b/>
        </w:rPr>
      </w:pPr>
    </w:p>
    <w:p w14:paraId="39C093C4" w14:textId="77777777" w:rsidR="006109EB" w:rsidRPr="00213E36" w:rsidRDefault="006109EB" w:rsidP="006109EB">
      <w:pPr>
        <w:jc w:val="center"/>
        <w:rPr>
          <w:rFonts w:ascii="Cambria" w:hAnsi="Cambria"/>
          <w:b/>
        </w:rPr>
      </w:pPr>
    </w:p>
    <w:p w14:paraId="2BF19930" w14:textId="77777777" w:rsidR="006109EB" w:rsidRPr="00213E36" w:rsidRDefault="006109EB" w:rsidP="00F32256">
      <w:pPr>
        <w:numPr>
          <w:ilvl w:val="0"/>
          <w:numId w:val="18"/>
        </w:numPr>
        <w:spacing w:after="160" w:line="259" w:lineRule="auto"/>
        <w:jc w:val="both"/>
        <w:rPr>
          <w:rFonts w:ascii="Cambria" w:hAnsi="Cambria"/>
          <w:b/>
          <w:strike/>
        </w:rPr>
      </w:pPr>
      <w:r w:rsidRPr="00213E36">
        <w:rPr>
          <w:rFonts w:ascii="Cambria" w:hAnsi="Cambria"/>
          <w:b/>
          <w:strike/>
        </w:rPr>
        <w:t>Rejon (Dział): ………………………………………………………………………………………</w:t>
      </w:r>
    </w:p>
    <w:p w14:paraId="6E8E9376" w14:textId="51D9C37E" w:rsidR="006109EB" w:rsidRPr="00213E36" w:rsidRDefault="006109EB" w:rsidP="00F32256">
      <w:pPr>
        <w:numPr>
          <w:ilvl w:val="0"/>
          <w:numId w:val="18"/>
        </w:numPr>
        <w:spacing w:after="160" w:line="276" w:lineRule="auto"/>
        <w:jc w:val="both"/>
        <w:rPr>
          <w:rFonts w:ascii="Cambria" w:hAnsi="Cambria"/>
          <w:b/>
        </w:rPr>
      </w:pPr>
      <w:r w:rsidRPr="00213E36">
        <w:rPr>
          <w:rFonts w:ascii="Cambria" w:hAnsi="Cambria"/>
          <w:b/>
        </w:rPr>
        <w:t>Dotyczy umowy nr: NO/……./202</w:t>
      </w:r>
      <w:r w:rsidR="006D236C">
        <w:rPr>
          <w:rFonts w:ascii="Cambria" w:hAnsi="Cambria"/>
          <w:b/>
        </w:rPr>
        <w:t>6</w:t>
      </w:r>
    </w:p>
    <w:p w14:paraId="6EBC0B94" w14:textId="77777777" w:rsidR="006109EB" w:rsidRPr="00213E36" w:rsidRDefault="006109EB" w:rsidP="00F32256">
      <w:pPr>
        <w:numPr>
          <w:ilvl w:val="0"/>
          <w:numId w:val="18"/>
        </w:numPr>
        <w:spacing w:after="160" w:line="259" w:lineRule="auto"/>
        <w:jc w:val="both"/>
        <w:rPr>
          <w:rFonts w:ascii="Cambria" w:hAnsi="Cambria"/>
          <w:b/>
        </w:rPr>
      </w:pPr>
      <w:r w:rsidRPr="00213E36">
        <w:rPr>
          <w:rFonts w:ascii="Cambria" w:hAnsi="Cambria"/>
          <w:b/>
        </w:rPr>
        <w:t>Nazwa firmy, komórki organizacyjnej wykonującej zadania na rzecz OPEC Sp. z o.o.</w:t>
      </w:r>
    </w:p>
    <w:p w14:paraId="3F151464" w14:textId="77777777" w:rsidR="006109EB" w:rsidRPr="00213E36" w:rsidRDefault="006109EB" w:rsidP="006109EB">
      <w:pPr>
        <w:spacing w:line="276" w:lineRule="auto"/>
        <w:ind w:left="720"/>
        <w:rPr>
          <w:rFonts w:ascii="Cambria" w:hAnsi="Cambria"/>
        </w:rPr>
      </w:pPr>
      <w:r w:rsidRPr="00213E36">
        <w:rPr>
          <w:rFonts w:ascii="Cambria" w:hAnsi="Cambria"/>
          <w:b/>
          <w:bCs/>
        </w:rPr>
        <w:t>……………………………………………………………………………….</w:t>
      </w:r>
      <w:r w:rsidRPr="00213E36">
        <w:rPr>
          <w:rFonts w:ascii="Cambria" w:hAnsi="Cambria"/>
        </w:rPr>
        <w:t xml:space="preserve">. </w:t>
      </w:r>
    </w:p>
    <w:p w14:paraId="26BC2243" w14:textId="77777777" w:rsidR="006109EB" w:rsidRPr="00213E36" w:rsidRDefault="006109EB" w:rsidP="006109EB">
      <w:pPr>
        <w:jc w:val="center"/>
        <w:rPr>
          <w:rFonts w:ascii="Cambria" w:hAnsi="Cambria"/>
          <w:b/>
        </w:rPr>
      </w:pPr>
    </w:p>
    <w:p w14:paraId="1A7B2754" w14:textId="77777777" w:rsidR="006109EB" w:rsidRPr="00213E36" w:rsidRDefault="006109EB" w:rsidP="006109EB">
      <w:pPr>
        <w:jc w:val="center"/>
        <w:rPr>
          <w:rFonts w:ascii="Cambria" w:hAnsi="Cambria"/>
          <w:b/>
        </w:rPr>
      </w:pPr>
    </w:p>
    <w:p w14:paraId="01A083D5" w14:textId="77777777" w:rsidR="006109EB" w:rsidRPr="00213E36" w:rsidRDefault="006109EB" w:rsidP="006109EB">
      <w:pPr>
        <w:jc w:val="center"/>
        <w:rPr>
          <w:rFonts w:ascii="Cambria" w:hAnsi="Cambria"/>
          <w:b/>
        </w:rPr>
      </w:pPr>
    </w:p>
    <w:p w14:paraId="05EE2C58" w14:textId="77777777" w:rsidR="006109EB" w:rsidRPr="00213E36" w:rsidRDefault="006109EB" w:rsidP="006109EB">
      <w:pPr>
        <w:jc w:val="center"/>
        <w:rPr>
          <w:rFonts w:ascii="Cambria" w:hAnsi="Cambria"/>
          <w:b/>
        </w:rPr>
      </w:pPr>
      <w:r w:rsidRPr="00213E36">
        <w:rPr>
          <w:rFonts w:ascii="Cambria" w:hAnsi="Cambria"/>
          <w:b/>
        </w:rPr>
        <w:t>POINFORMOWANIE</w:t>
      </w:r>
    </w:p>
    <w:p w14:paraId="1D27D4A9" w14:textId="77777777" w:rsidR="006109EB" w:rsidRPr="00213E36" w:rsidRDefault="006109EB" w:rsidP="006109EB">
      <w:pPr>
        <w:jc w:val="center"/>
        <w:rPr>
          <w:rFonts w:ascii="Cambria" w:hAnsi="Cambria"/>
          <w:b/>
        </w:rPr>
      </w:pPr>
    </w:p>
    <w:p w14:paraId="1C160835" w14:textId="77777777" w:rsidR="006109EB" w:rsidRPr="00213E36" w:rsidRDefault="006109EB" w:rsidP="006109EB">
      <w:pPr>
        <w:jc w:val="center"/>
        <w:rPr>
          <w:rFonts w:ascii="Cambria" w:hAnsi="Cambria"/>
          <w:b/>
        </w:rPr>
      </w:pPr>
      <w:r w:rsidRPr="00213E36">
        <w:rPr>
          <w:rFonts w:ascii="Cambria" w:hAnsi="Cambria"/>
          <w:b/>
        </w:rPr>
        <w:t>Oświadczam, że zgodnie z załącznikiem Nr 1 do Decyzji Zarządu OPEC Sp. z o.o. Nr 26/2023 „ Określenie kompetencji i uświadomienie osób wykonujących zadania dla OPEC lub w jego imieniu oraz przebywających na terenie przedsiębiorstwa” zostałem (łam) poinformowany (na) o zagrożeniach, wymaganiach oraz ogólnych zasadach przebywania na terenie OPEC Sp. z o. o.</w:t>
      </w:r>
    </w:p>
    <w:p w14:paraId="1445A546" w14:textId="77777777" w:rsidR="006109EB" w:rsidRPr="00213E36" w:rsidRDefault="006109EB" w:rsidP="006109EB">
      <w:pPr>
        <w:jc w:val="center"/>
        <w:rPr>
          <w:rFonts w:ascii="Cambria" w:hAnsi="Cambria"/>
          <w:b/>
        </w:rPr>
      </w:pP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3307"/>
        <w:gridCol w:w="1635"/>
        <w:gridCol w:w="1507"/>
        <w:gridCol w:w="2010"/>
      </w:tblGrid>
      <w:tr w:rsidR="006109EB" w:rsidRPr="00213E36" w14:paraId="00CEB133" w14:textId="77777777" w:rsidTr="000A3BAC">
        <w:trPr>
          <w:tblHeader/>
        </w:trPr>
        <w:tc>
          <w:tcPr>
            <w:tcW w:w="572" w:type="dxa"/>
            <w:vAlign w:val="center"/>
          </w:tcPr>
          <w:p w14:paraId="4EE21940" w14:textId="77777777" w:rsidR="006109EB" w:rsidRPr="00213E36" w:rsidRDefault="006109EB" w:rsidP="006109EB">
            <w:pPr>
              <w:jc w:val="center"/>
              <w:rPr>
                <w:rFonts w:ascii="Cambria" w:hAnsi="Cambria"/>
                <w:b/>
              </w:rPr>
            </w:pPr>
            <w:r w:rsidRPr="00213E36">
              <w:rPr>
                <w:rFonts w:ascii="Cambria" w:hAnsi="Cambria"/>
                <w:b/>
              </w:rPr>
              <w:t>L.p.</w:t>
            </w:r>
          </w:p>
        </w:tc>
        <w:tc>
          <w:tcPr>
            <w:tcW w:w="3505" w:type="dxa"/>
            <w:vAlign w:val="center"/>
          </w:tcPr>
          <w:p w14:paraId="52EF91E4" w14:textId="77777777" w:rsidR="006109EB" w:rsidRPr="00213E36" w:rsidRDefault="006109EB" w:rsidP="006109EB">
            <w:pPr>
              <w:jc w:val="center"/>
              <w:rPr>
                <w:rFonts w:ascii="Cambria" w:hAnsi="Cambria"/>
                <w:b/>
              </w:rPr>
            </w:pPr>
            <w:r w:rsidRPr="00213E36">
              <w:rPr>
                <w:rFonts w:ascii="Cambria" w:hAnsi="Cambria"/>
                <w:b/>
              </w:rPr>
              <w:t>Imię, nazwisko</w:t>
            </w:r>
          </w:p>
        </w:tc>
        <w:tc>
          <w:tcPr>
            <w:tcW w:w="1711" w:type="dxa"/>
            <w:vAlign w:val="center"/>
          </w:tcPr>
          <w:p w14:paraId="4BBCADB2" w14:textId="77777777" w:rsidR="006109EB" w:rsidRPr="00213E36" w:rsidRDefault="006109EB" w:rsidP="006109EB">
            <w:pPr>
              <w:jc w:val="center"/>
              <w:rPr>
                <w:rFonts w:ascii="Cambria" w:hAnsi="Cambria"/>
                <w:b/>
              </w:rPr>
            </w:pPr>
            <w:r w:rsidRPr="00213E36">
              <w:rPr>
                <w:rFonts w:ascii="Cambria" w:hAnsi="Cambria"/>
                <w:b/>
              </w:rPr>
              <w:t>DATA</w:t>
            </w:r>
          </w:p>
        </w:tc>
        <w:tc>
          <w:tcPr>
            <w:tcW w:w="1559" w:type="dxa"/>
            <w:vAlign w:val="center"/>
          </w:tcPr>
          <w:p w14:paraId="206065A6" w14:textId="77777777" w:rsidR="006109EB" w:rsidRPr="00213E36" w:rsidRDefault="006109EB" w:rsidP="006109EB">
            <w:pPr>
              <w:jc w:val="center"/>
              <w:rPr>
                <w:rFonts w:ascii="Cambria" w:hAnsi="Cambria"/>
                <w:b/>
              </w:rPr>
            </w:pPr>
            <w:r w:rsidRPr="00213E36">
              <w:rPr>
                <w:rFonts w:ascii="Cambria" w:hAnsi="Cambria"/>
                <w:b/>
              </w:rPr>
              <w:t>Podpis</w:t>
            </w:r>
          </w:p>
        </w:tc>
        <w:tc>
          <w:tcPr>
            <w:tcW w:w="2117" w:type="dxa"/>
            <w:vAlign w:val="center"/>
          </w:tcPr>
          <w:p w14:paraId="2D285EEF" w14:textId="77777777" w:rsidR="006109EB" w:rsidRPr="00213E36" w:rsidRDefault="006109EB" w:rsidP="006109EB">
            <w:pPr>
              <w:jc w:val="center"/>
              <w:rPr>
                <w:rFonts w:ascii="Cambria" w:hAnsi="Cambria"/>
                <w:b/>
              </w:rPr>
            </w:pPr>
            <w:r w:rsidRPr="00213E36">
              <w:rPr>
                <w:rFonts w:ascii="Cambria" w:hAnsi="Cambria"/>
                <w:b/>
              </w:rPr>
              <w:t>Uwagi</w:t>
            </w:r>
          </w:p>
        </w:tc>
      </w:tr>
      <w:tr w:rsidR="006109EB" w:rsidRPr="00213E36" w14:paraId="3EFAE9F9" w14:textId="77777777" w:rsidTr="000A3BAC">
        <w:trPr>
          <w:tblHeader/>
        </w:trPr>
        <w:tc>
          <w:tcPr>
            <w:tcW w:w="572" w:type="dxa"/>
          </w:tcPr>
          <w:p w14:paraId="147091C0" w14:textId="77777777" w:rsidR="006109EB" w:rsidRPr="00213E36" w:rsidRDefault="006109EB" w:rsidP="006109EB">
            <w:pPr>
              <w:jc w:val="center"/>
              <w:rPr>
                <w:rFonts w:ascii="Cambria" w:hAnsi="Cambria"/>
                <w:b/>
              </w:rPr>
            </w:pPr>
            <w:r w:rsidRPr="00213E36">
              <w:rPr>
                <w:rFonts w:ascii="Cambria" w:hAnsi="Cambria"/>
                <w:b/>
              </w:rPr>
              <w:t>1</w:t>
            </w:r>
          </w:p>
        </w:tc>
        <w:tc>
          <w:tcPr>
            <w:tcW w:w="3505" w:type="dxa"/>
          </w:tcPr>
          <w:p w14:paraId="3D942A46" w14:textId="77777777" w:rsidR="006109EB" w:rsidRPr="00213E36" w:rsidRDefault="006109EB" w:rsidP="006109EB">
            <w:pPr>
              <w:jc w:val="center"/>
              <w:rPr>
                <w:rFonts w:ascii="Cambria" w:hAnsi="Cambria"/>
                <w:b/>
              </w:rPr>
            </w:pPr>
            <w:r w:rsidRPr="00213E36">
              <w:rPr>
                <w:rFonts w:ascii="Cambria" w:hAnsi="Cambria"/>
                <w:b/>
              </w:rPr>
              <w:t>2</w:t>
            </w:r>
          </w:p>
        </w:tc>
        <w:tc>
          <w:tcPr>
            <w:tcW w:w="1711" w:type="dxa"/>
          </w:tcPr>
          <w:p w14:paraId="78269542" w14:textId="77777777" w:rsidR="006109EB" w:rsidRPr="00213E36" w:rsidRDefault="006109EB" w:rsidP="006109EB">
            <w:pPr>
              <w:jc w:val="center"/>
              <w:rPr>
                <w:rFonts w:ascii="Cambria" w:hAnsi="Cambria"/>
                <w:b/>
              </w:rPr>
            </w:pPr>
            <w:r w:rsidRPr="00213E36">
              <w:rPr>
                <w:rFonts w:ascii="Cambria" w:hAnsi="Cambria"/>
                <w:b/>
              </w:rPr>
              <w:t>3</w:t>
            </w:r>
          </w:p>
        </w:tc>
        <w:tc>
          <w:tcPr>
            <w:tcW w:w="1559" w:type="dxa"/>
          </w:tcPr>
          <w:p w14:paraId="7B38F49E" w14:textId="77777777" w:rsidR="006109EB" w:rsidRPr="00213E36" w:rsidRDefault="006109EB" w:rsidP="006109EB">
            <w:pPr>
              <w:jc w:val="center"/>
              <w:rPr>
                <w:rFonts w:ascii="Cambria" w:hAnsi="Cambria"/>
                <w:b/>
              </w:rPr>
            </w:pPr>
            <w:r w:rsidRPr="00213E36">
              <w:rPr>
                <w:rFonts w:ascii="Cambria" w:hAnsi="Cambria"/>
                <w:b/>
              </w:rPr>
              <w:t>4</w:t>
            </w:r>
          </w:p>
        </w:tc>
        <w:tc>
          <w:tcPr>
            <w:tcW w:w="2117" w:type="dxa"/>
          </w:tcPr>
          <w:p w14:paraId="530D441D" w14:textId="77777777" w:rsidR="006109EB" w:rsidRPr="00213E36" w:rsidRDefault="006109EB" w:rsidP="006109EB">
            <w:pPr>
              <w:jc w:val="center"/>
              <w:rPr>
                <w:rFonts w:ascii="Cambria" w:hAnsi="Cambria"/>
                <w:b/>
              </w:rPr>
            </w:pPr>
            <w:r w:rsidRPr="00213E36">
              <w:rPr>
                <w:rFonts w:ascii="Cambria" w:hAnsi="Cambria"/>
                <w:b/>
              </w:rPr>
              <w:t>5</w:t>
            </w:r>
          </w:p>
        </w:tc>
      </w:tr>
      <w:tr w:rsidR="006109EB" w:rsidRPr="00213E36" w14:paraId="71458F08" w14:textId="77777777" w:rsidTr="000A3BAC">
        <w:trPr>
          <w:trHeight w:val="411"/>
        </w:trPr>
        <w:tc>
          <w:tcPr>
            <w:tcW w:w="572" w:type="dxa"/>
            <w:vAlign w:val="center"/>
          </w:tcPr>
          <w:p w14:paraId="3AEEBC57" w14:textId="77777777" w:rsidR="006109EB" w:rsidRPr="00213E36" w:rsidRDefault="006109EB" w:rsidP="006109EB">
            <w:pPr>
              <w:jc w:val="center"/>
              <w:rPr>
                <w:rFonts w:ascii="Cambria" w:hAnsi="Cambria"/>
                <w:b/>
              </w:rPr>
            </w:pPr>
          </w:p>
        </w:tc>
        <w:tc>
          <w:tcPr>
            <w:tcW w:w="3505" w:type="dxa"/>
            <w:vAlign w:val="center"/>
          </w:tcPr>
          <w:p w14:paraId="73BC28FF" w14:textId="77777777" w:rsidR="006109EB" w:rsidRPr="00213E36" w:rsidRDefault="006109EB" w:rsidP="006109EB">
            <w:pPr>
              <w:jc w:val="center"/>
              <w:rPr>
                <w:rFonts w:ascii="Cambria" w:hAnsi="Cambria"/>
                <w:b/>
              </w:rPr>
            </w:pPr>
          </w:p>
        </w:tc>
        <w:tc>
          <w:tcPr>
            <w:tcW w:w="1711" w:type="dxa"/>
          </w:tcPr>
          <w:p w14:paraId="147DC536" w14:textId="77777777" w:rsidR="006109EB" w:rsidRPr="00213E36" w:rsidRDefault="006109EB" w:rsidP="006109EB">
            <w:pPr>
              <w:jc w:val="center"/>
              <w:rPr>
                <w:rFonts w:ascii="Cambria" w:hAnsi="Cambria"/>
                <w:b/>
              </w:rPr>
            </w:pPr>
          </w:p>
        </w:tc>
        <w:tc>
          <w:tcPr>
            <w:tcW w:w="1559" w:type="dxa"/>
            <w:vAlign w:val="center"/>
          </w:tcPr>
          <w:p w14:paraId="380364C9" w14:textId="77777777" w:rsidR="006109EB" w:rsidRPr="00213E36" w:rsidRDefault="006109EB" w:rsidP="006109EB">
            <w:pPr>
              <w:jc w:val="center"/>
              <w:rPr>
                <w:rFonts w:ascii="Cambria" w:hAnsi="Cambria"/>
                <w:b/>
              </w:rPr>
            </w:pPr>
          </w:p>
        </w:tc>
        <w:tc>
          <w:tcPr>
            <w:tcW w:w="2117" w:type="dxa"/>
            <w:vAlign w:val="center"/>
          </w:tcPr>
          <w:p w14:paraId="753E4763" w14:textId="77777777" w:rsidR="006109EB" w:rsidRPr="00213E36" w:rsidRDefault="006109EB" w:rsidP="006109EB">
            <w:pPr>
              <w:jc w:val="center"/>
              <w:rPr>
                <w:rFonts w:ascii="Cambria" w:hAnsi="Cambria"/>
                <w:b/>
              </w:rPr>
            </w:pPr>
          </w:p>
        </w:tc>
      </w:tr>
      <w:tr w:rsidR="006109EB" w:rsidRPr="00213E36" w14:paraId="43532A57" w14:textId="77777777" w:rsidTr="000A3BAC">
        <w:trPr>
          <w:trHeight w:val="411"/>
        </w:trPr>
        <w:tc>
          <w:tcPr>
            <w:tcW w:w="572" w:type="dxa"/>
            <w:vAlign w:val="center"/>
          </w:tcPr>
          <w:p w14:paraId="148D1FAB" w14:textId="77777777" w:rsidR="006109EB" w:rsidRPr="00213E36" w:rsidRDefault="006109EB" w:rsidP="006109EB">
            <w:pPr>
              <w:jc w:val="center"/>
              <w:rPr>
                <w:rFonts w:ascii="Cambria" w:hAnsi="Cambria"/>
                <w:b/>
              </w:rPr>
            </w:pPr>
          </w:p>
        </w:tc>
        <w:tc>
          <w:tcPr>
            <w:tcW w:w="3505" w:type="dxa"/>
            <w:vAlign w:val="center"/>
          </w:tcPr>
          <w:p w14:paraId="05049D0B" w14:textId="77777777" w:rsidR="006109EB" w:rsidRPr="00213E36" w:rsidRDefault="006109EB" w:rsidP="006109EB">
            <w:pPr>
              <w:jc w:val="center"/>
              <w:rPr>
                <w:rFonts w:ascii="Cambria" w:hAnsi="Cambria"/>
                <w:b/>
              </w:rPr>
            </w:pPr>
          </w:p>
        </w:tc>
        <w:tc>
          <w:tcPr>
            <w:tcW w:w="1711" w:type="dxa"/>
          </w:tcPr>
          <w:p w14:paraId="1D097222" w14:textId="77777777" w:rsidR="006109EB" w:rsidRPr="00213E36" w:rsidRDefault="006109EB" w:rsidP="006109EB">
            <w:pPr>
              <w:jc w:val="center"/>
              <w:rPr>
                <w:rFonts w:ascii="Cambria" w:hAnsi="Cambria"/>
                <w:b/>
              </w:rPr>
            </w:pPr>
          </w:p>
        </w:tc>
        <w:tc>
          <w:tcPr>
            <w:tcW w:w="1559" w:type="dxa"/>
            <w:vAlign w:val="center"/>
          </w:tcPr>
          <w:p w14:paraId="0E6C529A" w14:textId="77777777" w:rsidR="006109EB" w:rsidRPr="00213E36" w:rsidRDefault="006109EB" w:rsidP="006109EB">
            <w:pPr>
              <w:jc w:val="center"/>
              <w:rPr>
                <w:rFonts w:ascii="Cambria" w:hAnsi="Cambria"/>
                <w:b/>
              </w:rPr>
            </w:pPr>
          </w:p>
        </w:tc>
        <w:tc>
          <w:tcPr>
            <w:tcW w:w="2117" w:type="dxa"/>
            <w:vAlign w:val="center"/>
          </w:tcPr>
          <w:p w14:paraId="6CA9A606" w14:textId="77777777" w:rsidR="006109EB" w:rsidRPr="00213E36" w:rsidRDefault="006109EB" w:rsidP="006109EB">
            <w:pPr>
              <w:jc w:val="center"/>
              <w:rPr>
                <w:rFonts w:ascii="Cambria" w:hAnsi="Cambria"/>
                <w:b/>
              </w:rPr>
            </w:pPr>
          </w:p>
        </w:tc>
      </w:tr>
      <w:tr w:rsidR="006109EB" w:rsidRPr="00213E36" w14:paraId="03F67407" w14:textId="77777777" w:rsidTr="000A3BAC">
        <w:trPr>
          <w:trHeight w:val="411"/>
        </w:trPr>
        <w:tc>
          <w:tcPr>
            <w:tcW w:w="572" w:type="dxa"/>
            <w:vAlign w:val="center"/>
          </w:tcPr>
          <w:p w14:paraId="688C36AD" w14:textId="77777777" w:rsidR="006109EB" w:rsidRPr="00213E36" w:rsidRDefault="006109EB" w:rsidP="006109EB">
            <w:pPr>
              <w:jc w:val="center"/>
              <w:rPr>
                <w:rFonts w:ascii="Cambria" w:hAnsi="Cambria"/>
                <w:b/>
              </w:rPr>
            </w:pPr>
          </w:p>
        </w:tc>
        <w:tc>
          <w:tcPr>
            <w:tcW w:w="3505" w:type="dxa"/>
            <w:vAlign w:val="center"/>
          </w:tcPr>
          <w:p w14:paraId="661A7A57" w14:textId="77777777" w:rsidR="006109EB" w:rsidRPr="00213E36" w:rsidRDefault="006109EB" w:rsidP="006109EB">
            <w:pPr>
              <w:jc w:val="center"/>
              <w:rPr>
                <w:rFonts w:ascii="Cambria" w:hAnsi="Cambria"/>
                <w:b/>
              </w:rPr>
            </w:pPr>
          </w:p>
        </w:tc>
        <w:tc>
          <w:tcPr>
            <w:tcW w:w="1711" w:type="dxa"/>
          </w:tcPr>
          <w:p w14:paraId="20D4403D" w14:textId="77777777" w:rsidR="006109EB" w:rsidRPr="00213E36" w:rsidRDefault="006109EB" w:rsidP="006109EB">
            <w:pPr>
              <w:jc w:val="center"/>
              <w:rPr>
                <w:rFonts w:ascii="Cambria" w:hAnsi="Cambria"/>
                <w:b/>
              </w:rPr>
            </w:pPr>
          </w:p>
        </w:tc>
        <w:tc>
          <w:tcPr>
            <w:tcW w:w="1559" w:type="dxa"/>
            <w:vAlign w:val="center"/>
          </w:tcPr>
          <w:p w14:paraId="09B11577" w14:textId="77777777" w:rsidR="006109EB" w:rsidRPr="00213E36" w:rsidRDefault="006109EB" w:rsidP="006109EB">
            <w:pPr>
              <w:jc w:val="center"/>
              <w:rPr>
                <w:rFonts w:ascii="Cambria" w:hAnsi="Cambria"/>
                <w:b/>
              </w:rPr>
            </w:pPr>
          </w:p>
        </w:tc>
        <w:tc>
          <w:tcPr>
            <w:tcW w:w="2117" w:type="dxa"/>
            <w:vAlign w:val="center"/>
          </w:tcPr>
          <w:p w14:paraId="69913DA3" w14:textId="77777777" w:rsidR="006109EB" w:rsidRPr="00213E36" w:rsidRDefault="006109EB" w:rsidP="006109EB">
            <w:pPr>
              <w:jc w:val="center"/>
              <w:rPr>
                <w:rFonts w:ascii="Cambria" w:hAnsi="Cambria"/>
                <w:b/>
              </w:rPr>
            </w:pPr>
          </w:p>
        </w:tc>
      </w:tr>
      <w:tr w:rsidR="006109EB" w:rsidRPr="00213E36" w14:paraId="248121CD" w14:textId="77777777" w:rsidTr="000A3BAC">
        <w:trPr>
          <w:trHeight w:val="411"/>
        </w:trPr>
        <w:tc>
          <w:tcPr>
            <w:tcW w:w="572" w:type="dxa"/>
            <w:vAlign w:val="center"/>
          </w:tcPr>
          <w:p w14:paraId="20CDF3E8" w14:textId="77777777" w:rsidR="006109EB" w:rsidRPr="00213E36" w:rsidRDefault="006109EB" w:rsidP="006109EB">
            <w:pPr>
              <w:jc w:val="center"/>
              <w:rPr>
                <w:rFonts w:ascii="Cambria" w:hAnsi="Cambria"/>
                <w:b/>
              </w:rPr>
            </w:pPr>
          </w:p>
        </w:tc>
        <w:tc>
          <w:tcPr>
            <w:tcW w:w="3505" w:type="dxa"/>
            <w:vAlign w:val="center"/>
          </w:tcPr>
          <w:p w14:paraId="1812CA13" w14:textId="77777777" w:rsidR="006109EB" w:rsidRPr="00213E36" w:rsidRDefault="006109EB" w:rsidP="006109EB">
            <w:pPr>
              <w:jc w:val="center"/>
              <w:rPr>
                <w:rFonts w:ascii="Cambria" w:hAnsi="Cambria"/>
                <w:b/>
              </w:rPr>
            </w:pPr>
          </w:p>
        </w:tc>
        <w:tc>
          <w:tcPr>
            <w:tcW w:w="1711" w:type="dxa"/>
          </w:tcPr>
          <w:p w14:paraId="23DEF69F" w14:textId="77777777" w:rsidR="006109EB" w:rsidRPr="00213E36" w:rsidRDefault="006109EB" w:rsidP="006109EB">
            <w:pPr>
              <w:jc w:val="center"/>
              <w:rPr>
                <w:rFonts w:ascii="Cambria" w:hAnsi="Cambria"/>
                <w:b/>
              </w:rPr>
            </w:pPr>
          </w:p>
        </w:tc>
        <w:tc>
          <w:tcPr>
            <w:tcW w:w="1559" w:type="dxa"/>
            <w:vAlign w:val="center"/>
          </w:tcPr>
          <w:p w14:paraId="3BA802AF" w14:textId="77777777" w:rsidR="006109EB" w:rsidRPr="00213E36" w:rsidRDefault="006109EB" w:rsidP="006109EB">
            <w:pPr>
              <w:jc w:val="center"/>
              <w:rPr>
                <w:rFonts w:ascii="Cambria" w:hAnsi="Cambria"/>
                <w:b/>
              </w:rPr>
            </w:pPr>
          </w:p>
        </w:tc>
        <w:tc>
          <w:tcPr>
            <w:tcW w:w="2117" w:type="dxa"/>
            <w:vAlign w:val="center"/>
          </w:tcPr>
          <w:p w14:paraId="377BD402" w14:textId="77777777" w:rsidR="006109EB" w:rsidRPr="00213E36" w:rsidRDefault="006109EB" w:rsidP="006109EB">
            <w:pPr>
              <w:jc w:val="center"/>
              <w:rPr>
                <w:rFonts w:ascii="Cambria" w:hAnsi="Cambria"/>
                <w:b/>
              </w:rPr>
            </w:pPr>
          </w:p>
        </w:tc>
      </w:tr>
      <w:tr w:rsidR="006109EB" w:rsidRPr="00213E36" w14:paraId="17DF2E56" w14:textId="77777777" w:rsidTr="000A3BAC">
        <w:trPr>
          <w:trHeight w:val="411"/>
        </w:trPr>
        <w:tc>
          <w:tcPr>
            <w:tcW w:w="572" w:type="dxa"/>
            <w:vAlign w:val="center"/>
          </w:tcPr>
          <w:p w14:paraId="08FA7D7C" w14:textId="77777777" w:rsidR="006109EB" w:rsidRPr="00213E36" w:rsidRDefault="006109EB" w:rsidP="006109EB">
            <w:pPr>
              <w:jc w:val="center"/>
              <w:rPr>
                <w:rFonts w:ascii="Cambria" w:hAnsi="Cambria"/>
                <w:b/>
              </w:rPr>
            </w:pPr>
          </w:p>
        </w:tc>
        <w:tc>
          <w:tcPr>
            <w:tcW w:w="3505" w:type="dxa"/>
            <w:vAlign w:val="center"/>
          </w:tcPr>
          <w:p w14:paraId="0CACA084" w14:textId="77777777" w:rsidR="006109EB" w:rsidRPr="00213E36" w:rsidRDefault="006109EB" w:rsidP="006109EB">
            <w:pPr>
              <w:jc w:val="center"/>
              <w:rPr>
                <w:rFonts w:ascii="Cambria" w:hAnsi="Cambria"/>
                <w:b/>
              </w:rPr>
            </w:pPr>
          </w:p>
        </w:tc>
        <w:tc>
          <w:tcPr>
            <w:tcW w:w="1711" w:type="dxa"/>
          </w:tcPr>
          <w:p w14:paraId="5596B0B5" w14:textId="77777777" w:rsidR="006109EB" w:rsidRPr="00213E36" w:rsidRDefault="006109EB" w:rsidP="006109EB">
            <w:pPr>
              <w:jc w:val="center"/>
              <w:rPr>
                <w:rFonts w:ascii="Cambria" w:hAnsi="Cambria"/>
                <w:b/>
              </w:rPr>
            </w:pPr>
          </w:p>
        </w:tc>
        <w:tc>
          <w:tcPr>
            <w:tcW w:w="1559" w:type="dxa"/>
            <w:vAlign w:val="center"/>
          </w:tcPr>
          <w:p w14:paraId="1105F7E8" w14:textId="77777777" w:rsidR="006109EB" w:rsidRPr="00213E36" w:rsidRDefault="006109EB" w:rsidP="006109EB">
            <w:pPr>
              <w:jc w:val="center"/>
              <w:rPr>
                <w:rFonts w:ascii="Cambria" w:hAnsi="Cambria"/>
                <w:b/>
              </w:rPr>
            </w:pPr>
          </w:p>
        </w:tc>
        <w:tc>
          <w:tcPr>
            <w:tcW w:w="2117" w:type="dxa"/>
            <w:vAlign w:val="center"/>
          </w:tcPr>
          <w:p w14:paraId="2D044531" w14:textId="77777777" w:rsidR="006109EB" w:rsidRPr="00213E36" w:rsidRDefault="006109EB" w:rsidP="006109EB">
            <w:pPr>
              <w:jc w:val="center"/>
              <w:rPr>
                <w:rFonts w:ascii="Cambria" w:hAnsi="Cambria"/>
                <w:b/>
              </w:rPr>
            </w:pPr>
          </w:p>
        </w:tc>
      </w:tr>
      <w:tr w:rsidR="006109EB" w:rsidRPr="00213E36" w14:paraId="6B02607A" w14:textId="77777777" w:rsidTr="000A3BAC">
        <w:trPr>
          <w:trHeight w:val="411"/>
        </w:trPr>
        <w:tc>
          <w:tcPr>
            <w:tcW w:w="572" w:type="dxa"/>
            <w:vAlign w:val="center"/>
          </w:tcPr>
          <w:p w14:paraId="6801624C" w14:textId="77777777" w:rsidR="006109EB" w:rsidRPr="00213E36" w:rsidRDefault="006109EB" w:rsidP="006109EB">
            <w:pPr>
              <w:jc w:val="center"/>
              <w:rPr>
                <w:rFonts w:ascii="Cambria" w:hAnsi="Cambria"/>
                <w:b/>
              </w:rPr>
            </w:pPr>
          </w:p>
        </w:tc>
        <w:tc>
          <w:tcPr>
            <w:tcW w:w="3505" w:type="dxa"/>
            <w:vAlign w:val="center"/>
          </w:tcPr>
          <w:p w14:paraId="1824DB46" w14:textId="77777777" w:rsidR="006109EB" w:rsidRPr="00213E36" w:rsidRDefault="006109EB" w:rsidP="006109EB">
            <w:pPr>
              <w:jc w:val="center"/>
              <w:rPr>
                <w:rFonts w:ascii="Cambria" w:hAnsi="Cambria"/>
                <w:b/>
              </w:rPr>
            </w:pPr>
          </w:p>
        </w:tc>
        <w:tc>
          <w:tcPr>
            <w:tcW w:w="1711" w:type="dxa"/>
          </w:tcPr>
          <w:p w14:paraId="58FCC1DA" w14:textId="77777777" w:rsidR="006109EB" w:rsidRPr="00213E36" w:rsidRDefault="006109EB" w:rsidP="006109EB">
            <w:pPr>
              <w:jc w:val="center"/>
              <w:rPr>
                <w:rFonts w:ascii="Cambria" w:hAnsi="Cambria"/>
                <w:b/>
              </w:rPr>
            </w:pPr>
          </w:p>
        </w:tc>
        <w:tc>
          <w:tcPr>
            <w:tcW w:w="1559" w:type="dxa"/>
            <w:vAlign w:val="center"/>
          </w:tcPr>
          <w:p w14:paraId="73A5B596" w14:textId="77777777" w:rsidR="006109EB" w:rsidRPr="00213E36" w:rsidRDefault="006109EB" w:rsidP="006109EB">
            <w:pPr>
              <w:jc w:val="center"/>
              <w:rPr>
                <w:rFonts w:ascii="Cambria" w:hAnsi="Cambria"/>
                <w:b/>
              </w:rPr>
            </w:pPr>
          </w:p>
        </w:tc>
        <w:tc>
          <w:tcPr>
            <w:tcW w:w="2117" w:type="dxa"/>
            <w:vAlign w:val="center"/>
          </w:tcPr>
          <w:p w14:paraId="37344330" w14:textId="77777777" w:rsidR="006109EB" w:rsidRPr="00213E36" w:rsidRDefault="006109EB" w:rsidP="006109EB">
            <w:pPr>
              <w:jc w:val="center"/>
              <w:rPr>
                <w:rFonts w:ascii="Cambria" w:hAnsi="Cambria"/>
                <w:b/>
              </w:rPr>
            </w:pPr>
          </w:p>
        </w:tc>
      </w:tr>
      <w:tr w:rsidR="006109EB" w:rsidRPr="00213E36" w14:paraId="11A7CFFF" w14:textId="77777777" w:rsidTr="000A3BAC">
        <w:trPr>
          <w:trHeight w:val="411"/>
        </w:trPr>
        <w:tc>
          <w:tcPr>
            <w:tcW w:w="572" w:type="dxa"/>
            <w:vAlign w:val="center"/>
          </w:tcPr>
          <w:p w14:paraId="553C1291" w14:textId="77777777" w:rsidR="006109EB" w:rsidRPr="00213E36" w:rsidRDefault="006109EB" w:rsidP="006109EB">
            <w:pPr>
              <w:jc w:val="center"/>
              <w:rPr>
                <w:rFonts w:ascii="Cambria" w:hAnsi="Cambria"/>
                <w:b/>
              </w:rPr>
            </w:pPr>
          </w:p>
        </w:tc>
        <w:tc>
          <w:tcPr>
            <w:tcW w:w="3505" w:type="dxa"/>
            <w:vAlign w:val="center"/>
          </w:tcPr>
          <w:p w14:paraId="7CA13464" w14:textId="77777777" w:rsidR="006109EB" w:rsidRPr="00213E36" w:rsidRDefault="006109EB" w:rsidP="006109EB">
            <w:pPr>
              <w:jc w:val="center"/>
              <w:rPr>
                <w:rFonts w:ascii="Cambria" w:hAnsi="Cambria"/>
                <w:b/>
              </w:rPr>
            </w:pPr>
          </w:p>
        </w:tc>
        <w:tc>
          <w:tcPr>
            <w:tcW w:w="1711" w:type="dxa"/>
          </w:tcPr>
          <w:p w14:paraId="4F63D9DC" w14:textId="77777777" w:rsidR="006109EB" w:rsidRPr="00213E36" w:rsidRDefault="006109EB" w:rsidP="006109EB">
            <w:pPr>
              <w:jc w:val="center"/>
              <w:rPr>
                <w:rFonts w:ascii="Cambria" w:hAnsi="Cambria"/>
                <w:b/>
              </w:rPr>
            </w:pPr>
          </w:p>
        </w:tc>
        <w:tc>
          <w:tcPr>
            <w:tcW w:w="1559" w:type="dxa"/>
            <w:vAlign w:val="center"/>
          </w:tcPr>
          <w:p w14:paraId="44A9BEBD" w14:textId="77777777" w:rsidR="006109EB" w:rsidRPr="00213E36" w:rsidRDefault="006109EB" w:rsidP="006109EB">
            <w:pPr>
              <w:jc w:val="center"/>
              <w:rPr>
                <w:rFonts w:ascii="Cambria" w:hAnsi="Cambria"/>
                <w:b/>
              </w:rPr>
            </w:pPr>
          </w:p>
        </w:tc>
        <w:tc>
          <w:tcPr>
            <w:tcW w:w="2117" w:type="dxa"/>
            <w:vAlign w:val="center"/>
          </w:tcPr>
          <w:p w14:paraId="3F072F21" w14:textId="77777777" w:rsidR="006109EB" w:rsidRPr="00213E36" w:rsidRDefault="006109EB" w:rsidP="006109EB">
            <w:pPr>
              <w:jc w:val="center"/>
              <w:rPr>
                <w:rFonts w:ascii="Cambria" w:hAnsi="Cambria"/>
                <w:b/>
              </w:rPr>
            </w:pPr>
          </w:p>
        </w:tc>
      </w:tr>
      <w:tr w:rsidR="006109EB" w:rsidRPr="00213E36" w14:paraId="4FA7BC91" w14:textId="77777777" w:rsidTr="000A3BAC">
        <w:trPr>
          <w:trHeight w:val="411"/>
        </w:trPr>
        <w:tc>
          <w:tcPr>
            <w:tcW w:w="572" w:type="dxa"/>
            <w:vAlign w:val="center"/>
          </w:tcPr>
          <w:p w14:paraId="6DE3164B" w14:textId="77777777" w:rsidR="006109EB" w:rsidRPr="00213E36" w:rsidRDefault="006109EB" w:rsidP="006109EB">
            <w:pPr>
              <w:jc w:val="center"/>
              <w:rPr>
                <w:rFonts w:ascii="Cambria" w:hAnsi="Cambria"/>
                <w:b/>
              </w:rPr>
            </w:pPr>
          </w:p>
        </w:tc>
        <w:tc>
          <w:tcPr>
            <w:tcW w:w="3505" w:type="dxa"/>
            <w:vAlign w:val="center"/>
          </w:tcPr>
          <w:p w14:paraId="3BDB1EFA" w14:textId="77777777" w:rsidR="006109EB" w:rsidRPr="00213E36" w:rsidRDefault="006109EB" w:rsidP="006109EB">
            <w:pPr>
              <w:jc w:val="center"/>
              <w:rPr>
                <w:rFonts w:ascii="Cambria" w:hAnsi="Cambria"/>
                <w:b/>
              </w:rPr>
            </w:pPr>
          </w:p>
        </w:tc>
        <w:tc>
          <w:tcPr>
            <w:tcW w:w="1711" w:type="dxa"/>
          </w:tcPr>
          <w:p w14:paraId="60402DAB" w14:textId="77777777" w:rsidR="006109EB" w:rsidRPr="00213E36" w:rsidRDefault="006109EB" w:rsidP="006109EB">
            <w:pPr>
              <w:jc w:val="center"/>
              <w:rPr>
                <w:rFonts w:ascii="Cambria" w:hAnsi="Cambria"/>
                <w:b/>
              </w:rPr>
            </w:pPr>
          </w:p>
        </w:tc>
        <w:tc>
          <w:tcPr>
            <w:tcW w:w="1559" w:type="dxa"/>
            <w:vAlign w:val="center"/>
          </w:tcPr>
          <w:p w14:paraId="1924D297" w14:textId="77777777" w:rsidR="006109EB" w:rsidRPr="00213E36" w:rsidRDefault="006109EB" w:rsidP="006109EB">
            <w:pPr>
              <w:jc w:val="center"/>
              <w:rPr>
                <w:rFonts w:ascii="Cambria" w:hAnsi="Cambria"/>
                <w:b/>
              </w:rPr>
            </w:pPr>
          </w:p>
        </w:tc>
        <w:tc>
          <w:tcPr>
            <w:tcW w:w="2117" w:type="dxa"/>
            <w:vAlign w:val="center"/>
          </w:tcPr>
          <w:p w14:paraId="34AF99B0" w14:textId="77777777" w:rsidR="006109EB" w:rsidRPr="00213E36" w:rsidRDefault="006109EB" w:rsidP="006109EB">
            <w:pPr>
              <w:jc w:val="center"/>
              <w:rPr>
                <w:rFonts w:ascii="Cambria" w:hAnsi="Cambria"/>
                <w:b/>
              </w:rPr>
            </w:pPr>
          </w:p>
        </w:tc>
      </w:tr>
    </w:tbl>
    <w:p w14:paraId="70F9F963" w14:textId="77777777" w:rsidR="006109EB" w:rsidRPr="00213E36" w:rsidRDefault="006109EB" w:rsidP="006109EB">
      <w:pPr>
        <w:jc w:val="center"/>
        <w:rPr>
          <w:rFonts w:ascii="Cambria" w:hAnsi="Cambria"/>
          <w:b/>
        </w:rPr>
      </w:pPr>
    </w:p>
    <w:p w14:paraId="40E14EB0" w14:textId="77777777" w:rsidR="006109EB" w:rsidRPr="00213E36" w:rsidRDefault="006109EB" w:rsidP="006109EB">
      <w:pPr>
        <w:jc w:val="center"/>
        <w:rPr>
          <w:rFonts w:ascii="Cambria" w:hAnsi="Cambria"/>
          <w:b/>
        </w:rPr>
      </w:pPr>
    </w:p>
    <w:p w14:paraId="1E949C5E" w14:textId="77777777" w:rsidR="006109EB" w:rsidRPr="00213E36" w:rsidRDefault="006109EB" w:rsidP="006109EB">
      <w:pPr>
        <w:spacing w:after="160" w:line="276" w:lineRule="auto"/>
        <w:jc w:val="both"/>
        <w:rPr>
          <w:rFonts w:ascii="Cambria" w:eastAsia="Calibri" w:hAnsi="Cambria"/>
          <w:b/>
          <w:lang w:eastAsia="en-US"/>
        </w:rPr>
      </w:pPr>
    </w:p>
    <w:p w14:paraId="463F813D" w14:textId="77777777" w:rsidR="006109EB" w:rsidRPr="00213E36" w:rsidRDefault="006109EB" w:rsidP="006109EB">
      <w:pPr>
        <w:tabs>
          <w:tab w:val="right" w:pos="9637"/>
        </w:tabs>
        <w:spacing w:after="160" w:line="276" w:lineRule="auto"/>
        <w:jc w:val="right"/>
        <w:rPr>
          <w:rFonts w:ascii="Cambria" w:eastAsia="Calibri" w:hAnsi="Cambria"/>
          <w:sz w:val="22"/>
          <w:szCs w:val="22"/>
          <w:lang w:eastAsia="en-US"/>
        </w:rPr>
      </w:pPr>
      <w:r w:rsidRPr="00213E36">
        <w:rPr>
          <w:rFonts w:ascii="Cambria" w:eastAsia="Calibri" w:hAnsi="Cambria"/>
          <w:b/>
          <w:sz w:val="22"/>
          <w:szCs w:val="22"/>
          <w:lang w:eastAsia="en-US"/>
        </w:rPr>
        <w:br w:type="page"/>
      </w:r>
    </w:p>
    <w:p w14:paraId="0D4DD8C1" w14:textId="328C3521" w:rsidR="006109EB" w:rsidRPr="00213E36" w:rsidRDefault="006109EB" w:rsidP="006109EB">
      <w:pPr>
        <w:spacing w:after="160" w:line="259" w:lineRule="auto"/>
        <w:jc w:val="right"/>
        <w:rPr>
          <w:rFonts w:ascii="Cambria" w:eastAsia="Calibri" w:hAnsi="Cambria" w:cs="Calibri"/>
          <w:b/>
          <w:bCs/>
          <w:sz w:val="22"/>
          <w:szCs w:val="22"/>
          <w:lang w:eastAsia="en-US"/>
        </w:rPr>
      </w:pPr>
      <w:bookmarkStart w:id="65" w:name="_Hlk29810631"/>
      <w:r w:rsidRPr="00213E36">
        <w:rPr>
          <w:rFonts w:ascii="Cambria" w:eastAsia="Calibri" w:hAnsi="Cambria" w:cs="Calibri"/>
          <w:b/>
          <w:i/>
          <w:sz w:val="22"/>
          <w:szCs w:val="22"/>
          <w:lang w:eastAsia="en-US"/>
        </w:rPr>
        <w:lastRenderedPageBreak/>
        <w:t xml:space="preserve">Załącznik nr </w:t>
      </w:r>
      <w:r w:rsidR="00865CCA">
        <w:rPr>
          <w:rFonts w:ascii="Cambria" w:eastAsia="Calibri" w:hAnsi="Cambria" w:cs="Calibri"/>
          <w:b/>
          <w:i/>
          <w:sz w:val="22"/>
          <w:szCs w:val="22"/>
          <w:lang w:eastAsia="en-US"/>
        </w:rPr>
        <w:t>3</w:t>
      </w:r>
      <w:r w:rsidRPr="00213E36">
        <w:rPr>
          <w:rFonts w:ascii="Cambria" w:eastAsia="Calibri" w:hAnsi="Cambria" w:cs="Calibri"/>
          <w:b/>
          <w:i/>
          <w:sz w:val="22"/>
          <w:szCs w:val="22"/>
          <w:lang w:eastAsia="en-US"/>
        </w:rPr>
        <w:t xml:space="preserve"> do Umowy nr NO/…/202</w:t>
      </w:r>
      <w:r w:rsidR="006D236C">
        <w:rPr>
          <w:rFonts w:ascii="Cambria" w:eastAsia="Calibri" w:hAnsi="Cambria" w:cs="Calibri"/>
          <w:b/>
          <w:i/>
          <w:sz w:val="22"/>
          <w:szCs w:val="22"/>
          <w:lang w:eastAsia="en-US"/>
        </w:rPr>
        <w:t>6</w:t>
      </w:r>
    </w:p>
    <w:bookmarkEnd w:id="65"/>
    <w:p w14:paraId="7E81248C" w14:textId="77777777" w:rsidR="006109EB" w:rsidRPr="00213E36" w:rsidRDefault="006109EB" w:rsidP="006109EB">
      <w:pPr>
        <w:shd w:val="clear" w:color="auto" w:fill="FFFFFF"/>
        <w:spacing w:after="160" w:line="259" w:lineRule="auto"/>
        <w:jc w:val="center"/>
        <w:rPr>
          <w:rFonts w:ascii="Cambria" w:eastAsia="Calibri" w:hAnsi="Cambria" w:cs="Calibri"/>
          <w:sz w:val="20"/>
          <w:szCs w:val="20"/>
          <w:lang w:eastAsia="en-US"/>
        </w:rPr>
      </w:pPr>
      <w:r w:rsidRPr="00213E36">
        <w:rPr>
          <w:rFonts w:ascii="Cambria" w:eastAsia="Calibri" w:hAnsi="Cambria" w:cs="Calibri"/>
          <w:b/>
          <w:bCs/>
          <w:sz w:val="20"/>
          <w:szCs w:val="20"/>
          <w:lang w:eastAsia="en-US"/>
        </w:rPr>
        <w:t>KLAUZULA INFORMACYJNA O PRZETWARZANIU DANYCH OSOBOWYCH</w:t>
      </w:r>
    </w:p>
    <w:p w14:paraId="3B641728" w14:textId="77777777" w:rsidR="006109EB" w:rsidRPr="00213E36" w:rsidRDefault="006109EB" w:rsidP="006109EB">
      <w:pPr>
        <w:shd w:val="clear" w:color="auto" w:fill="FFFFFF"/>
        <w:spacing w:after="160" w:line="259" w:lineRule="auto"/>
        <w:jc w:val="center"/>
        <w:rPr>
          <w:rFonts w:ascii="Cambria" w:eastAsia="Calibri" w:hAnsi="Cambria" w:cs="Calibri"/>
          <w:b/>
          <w:bCs/>
          <w:sz w:val="20"/>
          <w:szCs w:val="20"/>
          <w:lang w:eastAsia="en-US"/>
        </w:rPr>
      </w:pPr>
      <w:r w:rsidRPr="00213E36">
        <w:rPr>
          <w:rFonts w:ascii="Cambria" w:eastAsia="Calibri" w:hAnsi="Cambria" w:cs="Calibri"/>
          <w:b/>
          <w:bCs/>
          <w:sz w:val="20"/>
          <w:szCs w:val="20"/>
          <w:lang w:eastAsia="en-US"/>
        </w:rPr>
        <w:t xml:space="preserve">- </w:t>
      </w:r>
      <w:r w:rsidRPr="00213E36">
        <w:rPr>
          <w:rFonts w:ascii="Cambria" w:eastAsia="Calibri" w:hAnsi="Cambria" w:cs="Calibri"/>
          <w:b/>
          <w:sz w:val="20"/>
          <w:szCs w:val="20"/>
          <w:lang w:eastAsia="en-US"/>
        </w:rPr>
        <w:t>Zamówienia publiczne</w:t>
      </w:r>
    </w:p>
    <w:p w14:paraId="09D91C99" w14:textId="77777777" w:rsidR="006109EB" w:rsidRPr="00213E36" w:rsidRDefault="006109EB" w:rsidP="006109EB">
      <w:pPr>
        <w:spacing w:after="160" w:line="259" w:lineRule="auto"/>
        <w:jc w:val="both"/>
        <w:rPr>
          <w:rFonts w:ascii="Cambria" w:eastAsia="Calibri" w:hAnsi="Cambria" w:cs="Calibri"/>
          <w:b/>
          <w:sz w:val="20"/>
          <w:szCs w:val="20"/>
          <w:lang w:eastAsia="en-US"/>
        </w:rPr>
      </w:pPr>
      <w:r w:rsidRPr="00213E36">
        <w:rPr>
          <w:rFonts w:ascii="Cambria" w:eastAsia="Calibri" w:hAnsi="Cambria" w:cs="Calibri"/>
          <w:b/>
          <w:sz w:val="20"/>
          <w:szCs w:val="20"/>
          <w:lang w:eastAsia="en-US"/>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7FEA214B" w14:textId="77777777" w:rsidR="006109EB" w:rsidRPr="00213E36" w:rsidRDefault="006109EB" w:rsidP="006109EB">
      <w:pPr>
        <w:spacing w:after="160" w:line="259" w:lineRule="auto"/>
        <w:jc w:val="both"/>
        <w:rPr>
          <w:rFonts w:ascii="Cambria" w:eastAsia="Calibri" w:hAnsi="Cambria" w:cs="Calibri"/>
          <w:b/>
          <w:sz w:val="20"/>
          <w:szCs w:val="20"/>
          <w:lang w:eastAsia="en-US"/>
        </w:rPr>
      </w:pPr>
    </w:p>
    <w:p w14:paraId="278E46B4" w14:textId="77777777" w:rsidR="006109EB" w:rsidRPr="00213E36" w:rsidRDefault="006109EB" w:rsidP="00F32256">
      <w:pPr>
        <w:numPr>
          <w:ilvl w:val="0"/>
          <w:numId w:val="16"/>
        </w:numPr>
        <w:spacing w:after="160" w:line="259" w:lineRule="auto"/>
        <w:contextualSpacing/>
        <w:jc w:val="both"/>
        <w:rPr>
          <w:rFonts w:ascii="Cambria" w:hAnsi="Cambria" w:cs="Calibri"/>
          <w:sz w:val="18"/>
          <w:szCs w:val="18"/>
          <w:lang w:val="x-none"/>
        </w:rPr>
      </w:pPr>
      <w:r w:rsidRPr="00213E36">
        <w:rPr>
          <w:rFonts w:ascii="Cambria" w:hAnsi="Cambria" w:cs="Calibri"/>
          <w:b/>
          <w:bCs/>
          <w:sz w:val="18"/>
          <w:szCs w:val="18"/>
          <w:lang w:val="x-none"/>
        </w:rPr>
        <w:t>Administratorem Pani/Pana danych osobowych jest Okręgowe Przedsiębiorstwo Energetyki Cieplnej Sp. z o.o.</w:t>
      </w:r>
      <w:r w:rsidRPr="00213E36">
        <w:rPr>
          <w:rFonts w:ascii="Cambria" w:hAnsi="Cambria" w:cs="Calibri"/>
          <w:bCs/>
          <w:sz w:val="18"/>
          <w:szCs w:val="18"/>
          <w:lang w:val="x-none"/>
        </w:rPr>
        <w:t xml:space="preserve">, </w:t>
      </w:r>
      <w:r w:rsidRPr="00213E36">
        <w:rPr>
          <w:rFonts w:ascii="Cambria" w:hAnsi="Cambria" w:cs="Calibri"/>
          <w:sz w:val="18"/>
          <w:szCs w:val="18"/>
          <w:lang w:val="x-none"/>
        </w:rPr>
        <w:t>adres kontaktowy: ul. Opata Hackiego14, 81-231 Gdynia.</w:t>
      </w:r>
    </w:p>
    <w:p w14:paraId="32B2B815"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Administrator danych wyznaczył Inspektora ochrony danych</w:t>
      </w:r>
      <w:r w:rsidRPr="00213E36">
        <w:rPr>
          <w:rFonts w:ascii="Cambria" w:eastAsia="Calibri" w:hAnsi="Cambria" w:cs="Calibri"/>
          <w:sz w:val="18"/>
          <w:szCs w:val="18"/>
          <w:lang w:eastAsia="en-US"/>
        </w:rPr>
        <w:t>, z którym może się Pani/Pan skontaktować poprzez email: </w:t>
      </w:r>
      <w:hyperlink r:id="rId15" w:history="1">
        <w:r w:rsidRPr="00213E36">
          <w:rPr>
            <w:rFonts w:ascii="Cambria" w:eastAsia="Calibri" w:hAnsi="Cambria" w:cs="Calibri"/>
            <w:color w:val="0000FF"/>
            <w:sz w:val="18"/>
            <w:szCs w:val="18"/>
            <w:u w:val="single"/>
            <w:lang w:eastAsia="en-US"/>
          </w:rPr>
          <w:t>iod@opecgdy.com.pl</w:t>
        </w:r>
      </w:hyperlink>
      <w:r w:rsidRPr="00213E36">
        <w:rPr>
          <w:rFonts w:ascii="Cambria" w:eastAsia="Calibri" w:hAnsi="Cambria" w:cs="Calibri"/>
          <w:sz w:val="18"/>
          <w:szCs w:val="18"/>
          <w:lang w:eastAsia="en-US"/>
        </w:rPr>
        <w:t xml:space="preserve">  lub pisemnie na adres siedziby administratora. Z inspektorem ochrony danych można się kontaktować we wszystkich sprawach dotyczących przetwarzania danych osobowych oraz korzystania z praw związanych z przetwarzaniem danych.</w:t>
      </w:r>
    </w:p>
    <w:p w14:paraId="577D0D9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Pani/Pana dane osobowe będą przetwarzane w celu wypełnienia obowiązku prawnego ciążącego na administratorze na podstawie art. 6 ust. 1 lit. c Rozporządzenia</w:t>
      </w:r>
      <w:r w:rsidRPr="00213E36">
        <w:rPr>
          <w:rFonts w:ascii="Cambria" w:eastAsia="Calibri" w:hAnsi="Cambria" w:cs="Calibri"/>
          <w:sz w:val="18"/>
          <w:szCs w:val="18"/>
          <w:lang w:eastAsia="en-US"/>
        </w:rPr>
        <w:t xml:space="preserve">, wynikającego z aktów prawnych związanych z realizacją zadań administratora, tj. związanym z postępowaniem o udzielenie zamówienia </w:t>
      </w:r>
      <w:r w:rsidRPr="00213E36">
        <w:rPr>
          <w:rFonts w:ascii="Cambria" w:eastAsia="Calibri" w:hAnsi="Cambria" w:cs="Calibri"/>
          <w:b/>
          <w:sz w:val="18"/>
          <w:szCs w:val="18"/>
          <w:lang w:eastAsia="en-US"/>
        </w:rPr>
        <w:t xml:space="preserve">zgodnie z </w:t>
      </w:r>
      <w:r w:rsidRPr="00213E36">
        <w:rPr>
          <w:rFonts w:ascii="Cambria" w:eastAsia="Calibri" w:hAnsi="Cambria" w:cs="Calibri"/>
          <w:sz w:val="18"/>
          <w:szCs w:val="18"/>
          <w:lang w:eastAsia="en-US"/>
        </w:rPr>
        <w:t>ustawą z dnia 23 kwietnia 1964 roku - Kodeks cywilny oraz innych obowiązujących przepisów prawa.</w:t>
      </w:r>
    </w:p>
    <w:p w14:paraId="51B258A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 xml:space="preserve">W związku z przetwarzaniem danych w celach, </w:t>
      </w:r>
      <w:r w:rsidRPr="00213E36">
        <w:rPr>
          <w:rFonts w:ascii="Cambria" w:eastAsia="Calibri" w:hAnsi="Cambria" w:cs="Calibri"/>
          <w:b/>
          <w:sz w:val="18"/>
          <w:szCs w:val="18"/>
          <w:shd w:val="clear" w:color="auto" w:fill="FFFFFF"/>
          <w:lang w:eastAsia="en-US"/>
        </w:rPr>
        <w:t>wskazanych powyżej</w:t>
      </w:r>
      <w:r w:rsidRPr="00213E36">
        <w:rPr>
          <w:rFonts w:ascii="Cambria" w:eastAsia="Calibri" w:hAnsi="Cambria" w:cs="Calibri"/>
          <w:b/>
          <w:bCs/>
          <w:sz w:val="18"/>
          <w:szCs w:val="18"/>
          <w:lang w:eastAsia="en-US"/>
        </w:rPr>
        <w:t xml:space="preserve">, odbiorcami Pani/Pana danych osobowych będą </w:t>
      </w:r>
      <w:r w:rsidRPr="00213E36">
        <w:rPr>
          <w:rFonts w:ascii="Cambria" w:eastAsia="Calibri" w:hAnsi="Cambria" w:cs="Calibri"/>
          <w:bCs/>
          <w:sz w:val="18"/>
          <w:szCs w:val="18"/>
          <w:lang w:eastAsia="en-US"/>
        </w:rPr>
        <w:t>o</w:t>
      </w:r>
      <w:r w:rsidRPr="00213E36">
        <w:rPr>
          <w:rFonts w:ascii="Cambria" w:eastAsia="Calibri" w:hAnsi="Cambria" w:cs="Calibri"/>
          <w:sz w:val="18"/>
          <w:szCs w:val="18"/>
          <w:lang w:eastAsia="en-US"/>
        </w:rPr>
        <w:t>soby lub podmioty, którym udostępniona zostanie dokumentacja postępowania per analogiam jak w</w:t>
      </w:r>
      <w:r w:rsidRPr="00213E36">
        <w:rPr>
          <w:rFonts w:ascii="Cambria" w:eastAsia="Calibri" w:hAnsi="Cambria" w:cs="Calibri"/>
          <w:color w:val="FF0000"/>
          <w:sz w:val="18"/>
          <w:szCs w:val="18"/>
          <w:lang w:eastAsia="en-US"/>
        </w:rPr>
        <w:t xml:space="preserve"> </w:t>
      </w:r>
      <w:r w:rsidRPr="00213E36">
        <w:rPr>
          <w:rFonts w:ascii="Cambria" w:eastAsia="Calibri" w:hAnsi="Cambria" w:cs="Calibri"/>
          <w:sz w:val="18"/>
          <w:szCs w:val="18"/>
          <w:lang w:eastAsia="en-US"/>
        </w:rPr>
        <w:t>art. 18 oraz art. 74 ustawy z dnia 11 września 2019 roku – Prawo zamówień publicznych.</w:t>
      </w:r>
    </w:p>
    <w:p w14:paraId="6EEDB7CD"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Pani/Pana d</w:t>
      </w:r>
      <w:r w:rsidRPr="00213E36">
        <w:rPr>
          <w:rFonts w:ascii="Cambria" w:eastAsia="Calibri" w:hAnsi="Cambria" w:cs="Calibri"/>
          <w:b/>
          <w:sz w:val="18"/>
          <w:szCs w:val="18"/>
          <w:shd w:val="clear" w:color="auto" w:fill="FFFFFF"/>
          <w:lang w:eastAsia="en-US"/>
        </w:rPr>
        <w:t xml:space="preserve">ane osobowe przetwarzane przez administratora przechowywane będą przez okres niezbędny do realizacji celu dla jakiego zostały zebrane oraz </w:t>
      </w:r>
      <w:r w:rsidRPr="00213E36">
        <w:rPr>
          <w:rFonts w:ascii="Cambria" w:eastAsia="Calibri" w:hAnsi="Cambria" w:cs="Calibri"/>
          <w:sz w:val="18"/>
          <w:szCs w:val="18"/>
          <w:lang w:eastAsia="en-US"/>
        </w:rPr>
        <w:t>per analogiam jak w</w:t>
      </w:r>
      <w:r w:rsidRPr="00213E36">
        <w:rPr>
          <w:rFonts w:ascii="Cambria" w:eastAsia="Calibri" w:hAnsi="Cambria" w:cs="Calibri"/>
          <w:color w:val="FF0000"/>
          <w:sz w:val="18"/>
          <w:szCs w:val="18"/>
          <w:lang w:eastAsia="en-US"/>
        </w:rPr>
        <w:t xml:space="preserve"> </w:t>
      </w:r>
      <w:r w:rsidRPr="00213E36">
        <w:rPr>
          <w:rFonts w:ascii="Cambria" w:eastAsia="Calibri" w:hAnsi="Cambria" w:cs="Calibri"/>
          <w:b/>
          <w:sz w:val="18"/>
          <w:szCs w:val="18"/>
          <w:shd w:val="clear" w:color="auto" w:fill="FFFFFF"/>
          <w:lang w:eastAsia="en-US"/>
        </w:rPr>
        <w:t xml:space="preserve">art. 78 ustawy </w:t>
      </w:r>
      <w:r w:rsidRPr="00213E36">
        <w:rPr>
          <w:rFonts w:ascii="Cambria" w:eastAsia="Calibri" w:hAnsi="Cambria" w:cs="Calibri"/>
          <w:b/>
          <w:sz w:val="18"/>
          <w:szCs w:val="18"/>
          <w:lang w:eastAsia="en-US"/>
        </w:rPr>
        <w:t>z dnia 11 września 2019 roku – Prawo zamówień publicznych,</w:t>
      </w:r>
      <w:r w:rsidRPr="00213E36">
        <w:rPr>
          <w:rFonts w:ascii="Cambria" w:eastAsia="Calibri" w:hAnsi="Cambria" w:cs="Calibri"/>
          <w:b/>
          <w:sz w:val="18"/>
          <w:szCs w:val="18"/>
          <w:shd w:val="clear" w:color="auto" w:fill="FFFFFF"/>
          <w:lang w:eastAsia="en-US"/>
        </w:rPr>
        <w:t xml:space="preserve"> przez okres 4 lat od dnia zakończenia postępowania o udzielenie zamówienia</w:t>
      </w:r>
      <w:r w:rsidRPr="00213E36">
        <w:rPr>
          <w:rFonts w:ascii="Cambria" w:eastAsia="Calibri" w:hAnsi="Cambria" w:cs="Calibri"/>
          <w:sz w:val="18"/>
          <w:szCs w:val="18"/>
          <w:shd w:val="clear" w:color="auto" w:fill="FFFFFF"/>
          <w:lang w:eastAsia="en-US"/>
        </w:rPr>
        <w:t xml:space="preserve">. </w:t>
      </w:r>
    </w:p>
    <w:p w14:paraId="198580AF"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W związku z przetwarzaniem Pani/Pana danych osobowych</w:t>
      </w:r>
      <w:r w:rsidRPr="00213E36">
        <w:rPr>
          <w:rFonts w:ascii="Cambria" w:eastAsia="Calibri" w:hAnsi="Cambria" w:cs="Calibri"/>
          <w:b/>
          <w:sz w:val="18"/>
          <w:szCs w:val="18"/>
          <w:lang w:eastAsia="en-US"/>
        </w:rPr>
        <w:t>:</w:t>
      </w:r>
    </w:p>
    <w:p w14:paraId="31A6706C" w14:textId="77777777" w:rsidR="006109EB" w:rsidRPr="00213E36" w:rsidRDefault="006109EB" w:rsidP="006109EB">
      <w:pPr>
        <w:shd w:val="clear" w:color="auto" w:fill="FFFFFF"/>
        <w:spacing w:after="160" w:line="259" w:lineRule="auto"/>
        <w:ind w:left="285" w:firstLine="708"/>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 przysługują Pani/Panu następujące prawa:</w:t>
      </w:r>
      <w:r w:rsidRPr="00213E36">
        <w:rPr>
          <w:rFonts w:ascii="Cambria" w:eastAsia="Calibri" w:hAnsi="Cambria" w:cs="Calibri"/>
          <w:bCs/>
          <w:sz w:val="18"/>
          <w:szCs w:val="18"/>
          <w:lang w:eastAsia="en-US"/>
        </w:rPr>
        <w:t xml:space="preserve"> </w:t>
      </w:r>
    </w:p>
    <w:p w14:paraId="5933B793"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dostępu do treści danych osobowych jej dotyczących, na podstawie art. 15 Rozporządzenia;</w:t>
      </w:r>
    </w:p>
    <w:p w14:paraId="30166229"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sprostowania danych, na podstawie art. 16 Rozporządzenia;</w:t>
      </w:r>
    </w:p>
    <w:p w14:paraId="65C09DFA"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ograniczenia przetwarzania danych, na podstawie art. 18 Rozporządzenia, z zastrzeżeniem przypadków, o których mowa w art. 18 ust 2 Rozporządzenia.</w:t>
      </w:r>
    </w:p>
    <w:p w14:paraId="29796CEB" w14:textId="77777777" w:rsidR="006109EB" w:rsidRPr="00213E36" w:rsidRDefault="006109EB" w:rsidP="006109EB">
      <w:pPr>
        <w:shd w:val="clear" w:color="auto" w:fill="FFFFFF"/>
        <w:tabs>
          <w:tab w:val="num" w:pos="993"/>
        </w:tabs>
        <w:spacing w:after="160" w:line="259" w:lineRule="auto"/>
        <w:ind w:left="993"/>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 nie przysługują Pani/Panu prawa:</w:t>
      </w:r>
    </w:p>
    <w:p w14:paraId="325438D5"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usunięcia danych, na podstawie art. 17 ust. 3 lit. b, d lub e Rozporządzenia;</w:t>
      </w:r>
    </w:p>
    <w:p w14:paraId="64150577"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prawo do przenoszenia danych – na podstawie art. 20 Rozporządzenia;</w:t>
      </w:r>
    </w:p>
    <w:p w14:paraId="157F8804"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wniesienia sprzeciwu wobec przetwarzanych danych, na podstawie art. 21 Rozporządzenia.</w:t>
      </w:r>
    </w:p>
    <w:p w14:paraId="69133D6A"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 xml:space="preserve">Przysługuje Pani/Panu prawo wniesienia skargi do </w:t>
      </w:r>
      <w:r w:rsidRPr="00213E36">
        <w:rPr>
          <w:rFonts w:ascii="Cambria" w:eastAsia="Calibri" w:hAnsi="Cambria" w:cs="Calibri"/>
          <w:b/>
          <w:sz w:val="18"/>
          <w:szCs w:val="18"/>
          <w:shd w:val="clear" w:color="auto" w:fill="FFFFFF"/>
          <w:lang w:eastAsia="en-US"/>
        </w:rPr>
        <w:t>organu nadzorczego tj. </w:t>
      </w:r>
      <w:r w:rsidRPr="00213E36">
        <w:rPr>
          <w:rFonts w:ascii="Cambria" w:eastAsia="Calibri" w:hAnsi="Cambria" w:cs="Calibri"/>
          <w:b/>
          <w:sz w:val="18"/>
          <w:szCs w:val="18"/>
          <w:lang w:eastAsia="en-US"/>
        </w:rPr>
        <w:t xml:space="preserve"> Prezesa Urzędu Ochrony Danych Osobowych, gdy uzna Pani/Pan, iż przetwarzanie danych osobowych narusza przepisy Rozporządzenia.</w:t>
      </w:r>
    </w:p>
    <w:p w14:paraId="73CC488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b/>
          <w:bCs/>
          <w:sz w:val="18"/>
          <w:szCs w:val="18"/>
          <w:lang w:eastAsia="en-US"/>
        </w:rPr>
      </w:pPr>
      <w:r w:rsidRPr="00213E36">
        <w:rPr>
          <w:rFonts w:ascii="Cambria" w:eastAsia="Calibri" w:hAnsi="Cambria" w:cs="Calibri"/>
          <w:b/>
          <w:bCs/>
          <w:sz w:val="18"/>
          <w:szCs w:val="18"/>
          <w:lang w:eastAsia="en-US"/>
        </w:rPr>
        <w:t>Pani/Pana dane osobowe nie będą przetwarzane w sposób zautomatyzowany, w tym również w formie profilowania.</w:t>
      </w:r>
    </w:p>
    <w:p w14:paraId="7F0671BF" w14:textId="77777777" w:rsidR="006109EB" w:rsidRPr="00213E36" w:rsidRDefault="006109EB" w:rsidP="006109EB">
      <w:pPr>
        <w:tabs>
          <w:tab w:val="right" w:pos="9637"/>
        </w:tabs>
        <w:spacing w:after="160" w:line="276" w:lineRule="auto"/>
        <w:rPr>
          <w:rFonts w:ascii="Cambria" w:eastAsia="Calibri" w:hAnsi="Cambria"/>
          <w:sz w:val="22"/>
          <w:szCs w:val="22"/>
          <w:lang w:eastAsia="en-US"/>
        </w:rPr>
      </w:pPr>
      <w:r w:rsidRPr="00213E36">
        <w:rPr>
          <w:rFonts w:ascii="Cambria" w:eastAsia="Calibri" w:hAnsi="Cambria"/>
          <w:b/>
          <w:i/>
          <w:sz w:val="22"/>
          <w:szCs w:val="22"/>
          <w:lang w:eastAsia="en-US"/>
        </w:rPr>
        <w:tab/>
      </w:r>
    </w:p>
    <w:p w14:paraId="1A71C8D1" w14:textId="514FA5F5" w:rsidR="006109EB" w:rsidRPr="00213E36" w:rsidRDefault="006109EB" w:rsidP="006109EB">
      <w:pPr>
        <w:spacing w:after="160" w:line="259" w:lineRule="auto"/>
        <w:jc w:val="right"/>
        <w:rPr>
          <w:rFonts w:ascii="Cambria" w:eastAsia="Calibri" w:hAnsi="Cambria"/>
          <w:b/>
          <w:bCs/>
          <w:sz w:val="22"/>
          <w:szCs w:val="22"/>
          <w:lang w:eastAsia="en-US"/>
        </w:rPr>
      </w:pPr>
      <w:r w:rsidRPr="00213E36">
        <w:rPr>
          <w:rFonts w:ascii="Cambria" w:eastAsia="Calibri" w:hAnsi="Cambria"/>
          <w:b/>
          <w:i/>
          <w:sz w:val="22"/>
          <w:szCs w:val="22"/>
          <w:lang w:eastAsia="en-US"/>
        </w:rPr>
        <w:br w:type="page"/>
      </w:r>
      <w:r w:rsidRPr="00213E36">
        <w:rPr>
          <w:rFonts w:ascii="Cambria" w:eastAsia="Calibri" w:hAnsi="Cambria"/>
          <w:b/>
          <w:i/>
          <w:sz w:val="22"/>
          <w:szCs w:val="22"/>
          <w:lang w:eastAsia="en-US"/>
        </w:rPr>
        <w:lastRenderedPageBreak/>
        <w:t xml:space="preserve">Załącznik nr </w:t>
      </w:r>
      <w:r w:rsidR="001F344F">
        <w:rPr>
          <w:rFonts w:ascii="Cambria" w:eastAsia="Calibri" w:hAnsi="Cambria"/>
          <w:b/>
          <w:i/>
          <w:sz w:val="22"/>
          <w:szCs w:val="22"/>
          <w:lang w:eastAsia="en-US"/>
        </w:rPr>
        <w:t>4</w:t>
      </w:r>
      <w:r w:rsidRPr="00213E36">
        <w:rPr>
          <w:rFonts w:ascii="Cambria" w:eastAsia="Calibri" w:hAnsi="Cambria"/>
          <w:b/>
          <w:i/>
          <w:sz w:val="22"/>
          <w:szCs w:val="22"/>
          <w:lang w:eastAsia="en-US"/>
        </w:rPr>
        <w:t xml:space="preserve"> do Umowy nr NO/…/202</w:t>
      </w:r>
      <w:r w:rsidR="006D236C">
        <w:rPr>
          <w:rFonts w:ascii="Cambria" w:eastAsia="Calibri" w:hAnsi="Cambria"/>
          <w:b/>
          <w:i/>
          <w:sz w:val="22"/>
          <w:szCs w:val="22"/>
          <w:lang w:eastAsia="en-US"/>
        </w:rPr>
        <w:t>6</w:t>
      </w:r>
    </w:p>
    <w:p w14:paraId="3546BA60" w14:textId="77777777" w:rsidR="006109EB" w:rsidRPr="00213E36" w:rsidRDefault="006109EB" w:rsidP="006109EB">
      <w:pPr>
        <w:spacing w:after="160" w:line="259" w:lineRule="auto"/>
        <w:rPr>
          <w:rFonts w:ascii="Cambria" w:eastAsia="Calibri" w:hAnsi="Cambria"/>
          <w:sz w:val="22"/>
          <w:szCs w:val="22"/>
          <w:lang w:eastAsia="en-US"/>
        </w:rPr>
      </w:pPr>
    </w:p>
    <w:p w14:paraId="08501F6F" w14:textId="53082076" w:rsidR="00C5390D" w:rsidRPr="000B307B" w:rsidRDefault="00C5390D" w:rsidP="006109EB">
      <w:pPr>
        <w:spacing w:after="120"/>
        <w:jc w:val="center"/>
        <w:rPr>
          <w:rFonts w:ascii="Cambria" w:hAnsi="Cambria" w:cstheme="minorHAnsi"/>
          <w:b/>
          <w:sz w:val="22"/>
          <w:szCs w:val="22"/>
        </w:rPr>
      </w:pPr>
      <w:bookmarkStart w:id="66" w:name="_Hlk148531270"/>
      <w:r w:rsidRPr="000B307B">
        <w:rPr>
          <w:rFonts w:ascii="Cambria" w:hAnsi="Cambria" w:cstheme="minorHAnsi"/>
          <w:b/>
          <w:sz w:val="22"/>
          <w:szCs w:val="22"/>
        </w:rPr>
        <w:t>OŚWIADCZENIE WŁAŚCICIELA NIERUCHOMOŚCI</w:t>
      </w:r>
      <w:bookmarkEnd w:id="66"/>
    </w:p>
    <w:p w14:paraId="04D28E77" w14:textId="345D2CB5" w:rsidR="00C5390D" w:rsidRPr="000B307B" w:rsidRDefault="00C5390D" w:rsidP="006109EB">
      <w:pPr>
        <w:jc w:val="both"/>
        <w:rPr>
          <w:rFonts w:ascii="Cambria" w:hAnsi="Cambria" w:cstheme="minorHAnsi"/>
          <w:sz w:val="22"/>
          <w:szCs w:val="22"/>
        </w:rPr>
      </w:pPr>
      <w:r w:rsidRPr="000B307B">
        <w:rPr>
          <w:rFonts w:ascii="Cambria" w:hAnsi="Cambria" w:cstheme="minorHAnsi"/>
          <w:bCs/>
          <w:sz w:val="22"/>
          <w:szCs w:val="22"/>
        </w:rPr>
        <w:t xml:space="preserve">Ja niżej podpisany (-a) </w:t>
      </w:r>
      <w:r w:rsidRPr="000B307B">
        <w:rPr>
          <w:rFonts w:ascii="Cambria" w:hAnsi="Cambria" w:cstheme="minorHAnsi"/>
          <w:sz w:val="22"/>
          <w:szCs w:val="22"/>
        </w:rPr>
        <w:t>legitymujący (-a) się dowodem osobistym:</w:t>
      </w:r>
      <w:r w:rsidR="00343170" w:rsidRPr="000B307B">
        <w:rPr>
          <w:rFonts w:ascii="Cambria" w:hAnsi="Cambria" w:cstheme="minorHAnsi"/>
          <w:sz w:val="22"/>
          <w:szCs w:val="22"/>
        </w:rPr>
        <w:t xml:space="preserve"> </w:t>
      </w:r>
      <w:r w:rsidRPr="000B307B">
        <w:rPr>
          <w:rFonts w:ascii="Cambria" w:hAnsi="Cambria" w:cstheme="minorHAnsi"/>
          <w:sz w:val="22"/>
          <w:szCs w:val="22"/>
        </w:rPr>
        <w:t>.………………</w:t>
      </w:r>
      <w:r w:rsidR="006109EB" w:rsidRPr="000B307B">
        <w:rPr>
          <w:rFonts w:ascii="Cambria" w:hAnsi="Cambria" w:cstheme="minorHAnsi"/>
          <w:sz w:val="22"/>
          <w:szCs w:val="22"/>
        </w:rPr>
        <w:t xml:space="preserve"> </w:t>
      </w:r>
    </w:p>
    <w:p w14:paraId="1CB013FE" w14:textId="77777777" w:rsidR="00C5390D" w:rsidRPr="000B307B" w:rsidRDefault="00C5390D" w:rsidP="006109EB">
      <w:pPr>
        <w:jc w:val="both"/>
        <w:rPr>
          <w:rFonts w:ascii="Cambria" w:hAnsi="Cambria" w:cstheme="minorHAnsi"/>
          <w:sz w:val="22"/>
          <w:szCs w:val="22"/>
        </w:rPr>
      </w:pPr>
      <w:r w:rsidRPr="000B307B">
        <w:rPr>
          <w:rFonts w:ascii="Cambria" w:hAnsi="Cambria" w:cstheme="minorHAnsi"/>
          <w:sz w:val="22"/>
          <w:szCs w:val="22"/>
        </w:rPr>
        <w:t>oświadczam, że:</w:t>
      </w:r>
    </w:p>
    <w:p w14:paraId="29FBC9EC" w14:textId="7C11418F" w:rsidR="00C5390D" w:rsidRPr="000B307B" w:rsidRDefault="00C5390D" w:rsidP="00E42CA6">
      <w:pPr>
        <w:numPr>
          <w:ilvl w:val="0"/>
          <w:numId w:val="15"/>
        </w:numPr>
        <w:jc w:val="both"/>
        <w:rPr>
          <w:rFonts w:ascii="Cambria" w:hAnsi="Cambria" w:cstheme="minorHAnsi"/>
          <w:sz w:val="22"/>
          <w:szCs w:val="22"/>
        </w:rPr>
      </w:pPr>
      <w:r w:rsidRPr="000B307B">
        <w:rPr>
          <w:rFonts w:ascii="Cambria" w:hAnsi="Cambria" w:cstheme="minorHAnsi"/>
          <w:bCs/>
          <w:sz w:val="22"/>
          <w:szCs w:val="22"/>
        </w:rPr>
        <w:t xml:space="preserve">Jestem </w:t>
      </w:r>
      <w:r w:rsidRPr="000B307B">
        <w:rPr>
          <w:rFonts w:ascii="Cambria" w:hAnsi="Cambria" w:cstheme="minorHAnsi"/>
          <w:sz w:val="22"/>
          <w:szCs w:val="22"/>
        </w:rPr>
        <w:t>właścicielem nieruchomości położonej(-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xml:space="preserve">) w Gdyni przy </w:t>
      </w:r>
      <w:r w:rsidR="00C62A9F" w:rsidRPr="000B307B">
        <w:rPr>
          <w:rFonts w:ascii="Cambria" w:hAnsi="Cambria" w:cstheme="minorHAnsi"/>
          <w:sz w:val="22"/>
          <w:szCs w:val="22"/>
        </w:rPr>
        <w:br/>
      </w:r>
      <w:r w:rsidRPr="000B307B">
        <w:rPr>
          <w:rFonts w:ascii="Cambria" w:hAnsi="Cambria" w:cstheme="minorHAnsi"/>
          <w:sz w:val="22"/>
          <w:szCs w:val="22"/>
        </w:rPr>
        <w:t>ul</w:t>
      </w:r>
      <w:r w:rsidR="00C62A9F" w:rsidRPr="000B307B">
        <w:rPr>
          <w:rFonts w:ascii="Cambria" w:hAnsi="Cambria" w:cstheme="minorHAnsi"/>
          <w:sz w:val="22"/>
          <w:szCs w:val="22"/>
        </w:rPr>
        <w:t xml:space="preserve"> </w:t>
      </w:r>
      <w:r w:rsidRPr="000B307B">
        <w:rPr>
          <w:rFonts w:ascii="Cambria" w:hAnsi="Cambria" w:cstheme="minorHAnsi"/>
          <w:sz w:val="22"/>
          <w:szCs w:val="22"/>
        </w:rPr>
        <w:t>.…………………………………………, oznaczonej(-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w ewidencji gruntów jako działka(-i) obręb</w:t>
      </w:r>
      <w:r w:rsidR="00C62A9F" w:rsidRPr="000B307B">
        <w:rPr>
          <w:rFonts w:ascii="Cambria" w:hAnsi="Cambria" w:cstheme="minorHAnsi"/>
          <w:sz w:val="22"/>
          <w:szCs w:val="22"/>
        </w:rPr>
        <w:t xml:space="preserve"> </w:t>
      </w:r>
      <w:r w:rsidRPr="000B307B">
        <w:rPr>
          <w:rFonts w:ascii="Cambria" w:hAnsi="Cambria" w:cstheme="minorHAnsi"/>
          <w:sz w:val="22"/>
          <w:szCs w:val="22"/>
        </w:rPr>
        <w:t>………………….,</w:t>
      </w:r>
      <w:r w:rsidR="00C62A9F" w:rsidRPr="000B307B">
        <w:rPr>
          <w:rFonts w:ascii="Cambria" w:hAnsi="Cambria" w:cstheme="minorHAnsi"/>
          <w:sz w:val="22"/>
          <w:szCs w:val="22"/>
        </w:rPr>
        <w:t xml:space="preserve"> </w:t>
      </w:r>
      <w:r w:rsidRPr="000B307B">
        <w:rPr>
          <w:rFonts w:ascii="Cambria" w:hAnsi="Cambria" w:cstheme="minorHAnsi"/>
          <w:sz w:val="22"/>
          <w:szCs w:val="22"/>
        </w:rPr>
        <w:t>……………………………….. objętej(-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księgą wieczystą nr ……………………………………….., położonej(-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w Gdyni przy ul ……………………………………………….. .</w:t>
      </w:r>
    </w:p>
    <w:p w14:paraId="3B7E239F" w14:textId="36919E70" w:rsidR="00C5390D" w:rsidRPr="000B307B" w:rsidRDefault="00C5390D" w:rsidP="00E42CA6">
      <w:pPr>
        <w:numPr>
          <w:ilvl w:val="0"/>
          <w:numId w:val="15"/>
        </w:numPr>
        <w:jc w:val="both"/>
        <w:rPr>
          <w:rFonts w:ascii="Cambria" w:hAnsi="Cambria" w:cstheme="minorHAnsi"/>
          <w:sz w:val="22"/>
          <w:szCs w:val="22"/>
        </w:rPr>
      </w:pPr>
      <w:r w:rsidRPr="000B307B">
        <w:rPr>
          <w:rFonts w:ascii="Cambria" w:hAnsi="Cambria" w:cstheme="minorHAnsi"/>
          <w:sz w:val="22"/>
          <w:szCs w:val="22"/>
        </w:rPr>
        <w:t>Wyrażam zgodę na czasowe korzystanie przez Okręgowe Przedsiębiorstwo Energetyki Cieplnej Sp. z o.o. z siedzibą w Gdyni z wyżej opisanej(-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nieruchomości, celem prowadzenia prac</w:t>
      </w:r>
      <w:r w:rsidR="00C62A9F" w:rsidRPr="000B307B">
        <w:rPr>
          <w:rFonts w:ascii="Cambria" w:hAnsi="Cambria" w:cstheme="minorHAnsi"/>
          <w:sz w:val="22"/>
          <w:szCs w:val="22"/>
        </w:rPr>
        <w:t>,</w:t>
      </w:r>
      <w:r w:rsidRPr="000B307B">
        <w:rPr>
          <w:rFonts w:ascii="Cambria" w:hAnsi="Cambria" w:cstheme="minorHAnsi"/>
          <w:sz w:val="22"/>
          <w:szCs w:val="22"/>
        </w:rPr>
        <w:t xml:space="preserve"> które polegać będą na: </w:t>
      </w:r>
    </w:p>
    <w:p w14:paraId="71297023" w14:textId="77777777" w:rsidR="00C5390D" w:rsidRPr="000B307B" w:rsidRDefault="00C5390D" w:rsidP="00C62A9F">
      <w:pPr>
        <w:ind w:firstLine="426"/>
        <w:jc w:val="both"/>
        <w:rPr>
          <w:rFonts w:ascii="Cambria" w:hAnsi="Cambria" w:cstheme="minorHAnsi"/>
          <w:sz w:val="22"/>
          <w:szCs w:val="22"/>
        </w:rPr>
      </w:pPr>
      <w:r w:rsidRPr="000B307B">
        <w:rPr>
          <w:rFonts w:ascii="Cambria" w:hAnsi="Cambria" w:cstheme="minorHAnsi"/>
          <w:sz w:val="22"/>
          <w:szCs w:val="22"/>
        </w:rPr>
        <w:t>………………………………………………………………………………………………………………….</w:t>
      </w:r>
    </w:p>
    <w:p w14:paraId="5DBFE5B3" w14:textId="77777777" w:rsidR="00C5390D" w:rsidRPr="000B307B" w:rsidRDefault="00C5390D" w:rsidP="00C62A9F">
      <w:pPr>
        <w:ind w:firstLine="426"/>
        <w:jc w:val="both"/>
        <w:rPr>
          <w:rFonts w:ascii="Cambria" w:hAnsi="Cambria" w:cstheme="minorHAnsi"/>
          <w:sz w:val="22"/>
          <w:szCs w:val="22"/>
        </w:rPr>
      </w:pPr>
      <w:r w:rsidRPr="000B307B">
        <w:rPr>
          <w:rFonts w:ascii="Cambria" w:hAnsi="Cambria" w:cstheme="minorHAnsi"/>
          <w:sz w:val="22"/>
          <w:szCs w:val="22"/>
        </w:rPr>
        <w:t>…………………………………………………………………………………………………………………..</w:t>
      </w:r>
    </w:p>
    <w:p w14:paraId="25DBEEF4" w14:textId="77777777" w:rsidR="00C5390D" w:rsidRPr="000B307B" w:rsidRDefault="00C5390D" w:rsidP="00C62A9F">
      <w:pPr>
        <w:ind w:firstLine="426"/>
        <w:jc w:val="both"/>
        <w:rPr>
          <w:rFonts w:ascii="Cambria" w:hAnsi="Cambria" w:cstheme="minorHAnsi"/>
          <w:sz w:val="22"/>
          <w:szCs w:val="22"/>
        </w:rPr>
      </w:pPr>
      <w:r w:rsidRPr="000B307B">
        <w:rPr>
          <w:rFonts w:ascii="Cambria" w:hAnsi="Cambria" w:cstheme="minorHAnsi"/>
          <w:sz w:val="22"/>
          <w:szCs w:val="22"/>
        </w:rPr>
        <w:t>…………………………………………………………………………………………………………………</w:t>
      </w:r>
    </w:p>
    <w:p w14:paraId="016AC1D7" w14:textId="0C95D660" w:rsidR="00C5390D" w:rsidRPr="000B307B" w:rsidRDefault="00C5390D" w:rsidP="00C62A9F">
      <w:pPr>
        <w:ind w:left="426"/>
        <w:jc w:val="both"/>
        <w:rPr>
          <w:rFonts w:ascii="Cambria" w:hAnsi="Cambria" w:cstheme="minorHAnsi"/>
          <w:sz w:val="22"/>
          <w:szCs w:val="22"/>
        </w:rPr>
      </w:pPr>
      <w:r w:rsidRPr="000B307B">
        <w:rPr>
          <w:rFonts w:ascii="Cambria" w:hAnsi="Cambria" w:cstheme="minorHAnsi"/>
          <w:sz w:val="22"/>
          <w:szCs w:val="22"/>
        </w:rPr>
        <w:t>oraz wyrażam zgodę na posadowienie powyżej wymienionej infrastruktury i zapewniam prawo jej bytu i wstępu na teren nieruchomości w celach związanych z modernizacją, wymianą, rozbudową lub przebudową, konserwacją, regulacją, eksploatacją oraz usuwaniem ewentualnych awarii tej infrastruktury do czasu jej bytu na w/w nieruchomości i jej eksploatacji przez OPEC Sp. z o.o.  Niniejsza zgoda upoważnia Spółkę do złożenia oświadczenia o posiadanym prawie do  dysponowania w/w nieruchomością</w:t>
      </w:r>
      <w:r w:rsidR="00C62A9F" w:rsidRPr="000B307B">
        <w:rPr>
          <w:rFonts w:ascii="Cambria" w:hAnsi="Cambria" w:cstheme="minorHAnsi"/>
          <w:sz w:val="22"/>
          <w:szCs w:val="22"/>
        </w:rPr>
        <w:br/>
      </w:r>
      <w:r w:rsidRPr="000B307B">
        <w:rPr>
          <w:rFonts w:ascii="Cambria" w:hAnsi="Cambria" w:cstheme="minorHAnsi"/>
          <w:sz w:val="22"/>
          <w:szCs w:val="22"/>
        </w:rPr>
        <w:t>(-</w:t>
      </w:r>
      <w:proofErr w:type="spellStart"/>
      <w:r w:rsidRPr="000B307B">
        <w:rPr>
          <w:rFonts w:ascii="Cambria" w:hAnsi="Cambria" w:cstheme="minorHAnsi"/>
          <w:sz w:val="22"/>
          <w:szCs w:val="22"/>
        </w:rPr>
        <w:t>ciami</w:t>
      </w:r>
      <w:proofErr w:type="spellEnd"/>
      <w:r w:rsidRPr="000B307B">
        <w:rPr>
          <w:rFonts w:ascii="Cambria" w:hAnsi="Cambria" w:cstheme="minorHAnsi"/>
          <w:sz w:val="22"/>
          <w:szCs w:val="22"/>
        </w:rPr>
        <w:t>) na cele budowlane, o którym mowa w art. 32 ust. 4 pkt 2 ustawy Prawo Budowlane.</w:t>
      </w:r>
    </w:p>
    <w:p w14:paraId="779AF53F" w14:textId="6B4DD5B2" w:rsidR="00C5390D" w:rsidRPr="000B307B" w:rsidRDefault="00C5390D" w:rsidP="00E42CA6">
      <w:pPr>
        <w:numPr>
          <w:ilvl w:val="0"/>
          <w:numId w:val="15"/>
        </w:numPr>
        <w:jc w:val="both"/>
        <w:rPr>
          <w:rFonts w:ascii="Cambria" w:hAnsi="Cambria" w:cstheme="minorHAnsi"/>
          <w:sz w:val="22"/>
          <w:szCs w:val="22"/>
        </w:rPr>
      </w:pPr>
      <w:r w:rsidRPr="000B307B">
        <w:rPr>
          <w:rFonts w:ascii="Cambria" w:hAnsi="Cambria" w:cstheme="minorHAnsi"/>
          <w:sz w:val="22"/>
          <w:szCs w:val="22"/>
        </w:rPr>
        <w:t>Wyrażam zgodę na dysponowanie w/w nieruchomością(-</w:t>
      </w:r>
      <w:proofErr w:type="spellStart"/>
      <w:r w:rsidRPr="000B307B">
        <w:rPr>
          <w:rFonts w:ascii="Cambria" w:hAnsi="Cambria" w:cstheme="minorHAnsi"/>
          <w:sz w:val="22"/>
          <w:szCs w:val="22"/>
        </w:rPr>
        <w:t>ciami</w:t>
      </w:r>
      <w:proofErr w:type="spellEnd"/>
      <w:r w:rsidRPr="000B307B">
        <w:rPr>
          <w:rFonts w:ascii="Cambria" w:hAnsi="Cambria" w:cstheme="minorHAnsi"/>
          <w:sz w:val="22"/>
          <w:szCs w:val="22"/>
        </w:rPr>
        <w:t>) w celu przeprowadzenia wycinki drzew i krzewów kolidujących z planowaną inwestycją na koszt Wykonawcy - zgoda upoważnia do złożenia oświadczenia o posiadanym prawie do dysponowania terenem z w/w przeznaczeniem.</w:t>
      </w:r>
    </w:p>
    <w:p w14:paraId="0EBF6F2C" w14:textId="77777777" w:rsidR="00C5390D" w:rsidRPr="000B307B" w:rsidRDefault="00C5390D" w:rsidP="00E42CA6">
      <w:pPr>
        <w:numPr>
          <w:ilvl w:val="0"/>
          <w:numId w:val="15"/>
        </w:numPr>
        <w:jc w:val="both"/>
        <w:rPr>
          <w:rFonts w:ascii="Cambria" w:hAnsi="Cambria" w:cstheme="minorHAnsi"/>
          <w:sz w:val="22"/>
          <w:szCs w:val="22"/>
        </w:rPr>
      </w:pPr>
      <w:r w:rsidRPr="000B307B">
        <w:rPr>
          <w:rFonts w:ascii="Cambria" w:hAnsi="Cambria" w:cstheme="minorHAnsi"/>
          <w:sz w:val="22"/>
          <w:szCs w:val="22"/>
        </w:rPr>
        <w:t>Powyższa zgoda wyrażona jest pod warunkiem doprowadzenia terenu do stanu poprzedniego na koszt OPEC Sp. z o.o.</w:t>
      </w:r>
    </w:p>
    <w:p w14:paraId="61189E9C" w14:textId="77777777" w:rsidR="00C5390D" w:rsidRPr="000B307B" w:rsidRDefault="00C5390D" w:rsidP="006109EB">
      <w:pPr>
        <w:jc w:val="both"/>
        <w:rPr>
          <w:rFonts w:ascii="Cambria" w:hAnsi="Cambria" w:cstheme="minorHAnsi"/>
          <w:sz w:val="22"/>
          <w:szCs w:val="22"/>
        </w:rPr>
      </w:pPr>
    </w:p>
    <w:p w14:paraId="0889A649" w14:textId="4CD35AFE" w:rsidR="00C5390D" w:rsidRPr="000B307B" w:rsidRDefault="00C5390D" w:rsidP="006109EB">
      <w:pPr>
        <w:jc w:val="both"/>
        <w:rPr>
          <w:rFonts w:ascii="Cambria" w:hAnsi="Cambria" w:cstheme="minorHAnsi"/>
          <w:sz w:val="22"/>
          <w:szCs w:val="22"/>
        </w:rPr>
      </w:pPr>
      <w:r w:rsidRPr="000B307B">
        <w:rPr>
          <w:rFonts w:ascii="Cambria" w:hAnsi="Cambria" w:cstheme="minorHAnsi"/>
          <w:sz w:val="22"/>
          <w:szCs w:val="22"/>
        </w:rPr>
        <w:t xml:space="preserve">…………………………………….              </w:t>
      </w:r>
      <w:r w:rsidR="00C62A9F" w:rsidRPr="000B307B">
        <w:rPr>
          <w:rFonts w:ascii="Cambria" w:hAnsi="Cambria" w:cstheme="minorHAnsi"/>
          <w:sz w:val="22"/>
          <w:szCs w:val="22"/>
        </w:rPr>
        <w:tab/>
      </w:r>
      <w:r w:rsidR="00C62A9F" w:rsidRPr="000B307B">
        <w:rPr>
          <w:rFonts w:ascii="Cambria" w:hAnsi="Cambria" w:cstheme="minorHAnsi"/>
          <w:sz w:val="22"/>
          <w:szCs w:val="22"/>
        </w:rPr>
        <w:tab/>
        <w:t xml:space="preserve">     </w:t>
      </w:r>
      <w:r w:rsidRPr="000B307B">
        <w:rPr>
          <w:rFonts w:ascii="Cambria" w:hAnsi="Cambria" w:cstheme="minorHAnsi"/>
          <w:sz w:val="22"/>
          <w:szCs w:val="22"/>
        </w:rPr>
        <w:t xml:space="preserve">……………………………………………………………….                                                     </w:t>
      </w:r>
    </w:p>
    <w:p w14:paraId="23BCE94E" w14:textId="77777777" w:rsidR="00C5390D" w:rsidRPr="000B307B" w:rsidRDefault="00C5390D" w:rsidP="006109EB">
      <w:pPr>
        <w:jc w:val="both"/>
        <w:rPr>
          <w:rFonts w:ascii="Cambria" w:hAnsi="Cambria" w:cstheme="minorHAnsi"/>
          <w:sz w:val="22"/>
          <w:szCs w:val="22"/>
        </w:rPr>
      </w:pPr>
      <w:r w:rsidRPr="000B307B">
        <w:rPr>
          <w:rFonts w:ascii="Cambria" w:hAnsi="Cambria" w:cstheme="minorHAnsi"/>
          <w:sz w:val="22"/>
          <w:szCs w:val="22"/>
        </w:rPr>
        <w:t xml:space="preserve">     (miejscowość, data)                                                 (czytelne podpisy: imię i nazwisko)</w:t>
      </w:r>
    </w:p>
    <w:p w14:paraId="214F2450" w14:textId="77777777" w:rsidR="00C5390D" w:rsidRPr="000B307B" w:rsidRDefault="00C5390D" w:rsidP="006109EB">
      <w:pPr>
        <w:jc w:val="both"/>
        <w:rPr>
          <w:rFonts w:ascii="Cambria" w:hAnsi="Cambria" w:cstheme="minorHAnsi"/>
          <w:sz w:val="22"/>
          <w:szCs w:val="22"/>
        </w:rPr>
      </w:pPr>
    </w:p>
    <w:p w14:paraId="7430D5C5" w14:textId="77777777" w:rsidR="00C5390D" w:rsidRPr="000B307B" w:rsidRDefault="00C5390D" w:rsidP="006109EB">
      <w:pPr>
        <w:jc w:val="both"/>
        <w:rPr>
          <w:rFonts w:ascii="Cambria" w:hAnsi="Cambria" w:cstheme="minorHAnsi"/>
          <w:sz w:val="22"/>
          <w:szCs w:val="22"/>
        </w:rPr>
      </w:pPr>
    </w:p>
    <w:p w14:paraId="556E5D29" w14:textId="77777777" w:rsidR="00C5390D" w:rsidRPr="000B307B" w:rsidRDefault="00C5390D" w:rsidP="006109EB">
      <w:pPr>
        <w:jc w:val="both"/>
        <w:rPr>
          <w:rFonts w:ascii="Cambria" w:hAnsi="Cambria" w:cstheme="minorHAnsi"/>
          <w:sz w:val="22"/>
          <w:szCs w:val="22"/>
        </w:rPr>
      </w:pPr>
      <w:r w:rsidRPr="000B307B">
        <w:rPr>
          <w:rFonts w:ascii="Cambria" w:hAnsi="Cambria" w:cstheme="minorHAnsi"/>
          <w:b/>
          <w:bCs/>
          <w:sz w:val="22"/>
          <w:szCs w:val="22"/>
        </w:rPr>
        <w:t xml:space="preserve">Działając na podstawie art. 13.1 RODO [Rozporządzenie Parlamentu Europejskiego i Rady (UE) 2016/679 z dnia 27 kwietnia 2016 r. w sprawie ochrony osób fizycznych w związku z przetwarzaniem danych osobowych i w sprawie swobodnego przepływu takich danych oraz uchylenia dyrektywy 95/48/WE (ogólne rozporządzenie o ochronie danych) – </w:t>
      </w:r>
      <w:proofErr w:type="spellStart"/>
      <w:r w:rsidRPr="000B307B">
        <w:rPr>
          <w:rFonts w:ascii="Cambria" w:hAnsi="Cambria" w:cstheme="minorHAnsi"/>
          <w:b/>
          <w:bCs/>
          <w:sz w:val="22"/>
          <w:szCs w:val="22"/>
        </w:rPr>
        <w:t>Dz.U.UE.L</w:t>
      </w:r>
      <w:proofErr w:type="spellEnd"/>
      <w:r w:rsidRPr="000B307B">
        <w:rPr>
          <w:rFonts w:ascii="Cambria" w:hAnsi="Cambria" w:cstheme="minorHAnsi"/>
          <w:b/>
          <w:bCs/>
          <w:sz w:val="22"/>
          <w:szCs w:val="22"/>
        </w:rPr>
        <w:t xml:space="preserve"> 2016.119.1], wobec uzyskania od Pani/Pana danych osobowych, prosimy o zapoznanie się z  poniższą informacją:</w:t>
      </w:r>
    </w:p>
    <w:p w14:paraId="48AC8310" w14:textId="658AFE53"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Dane administratora danych [ADO] – administratorem Pani/Pana danych osobowych będzie</w:t>
      </w:r>
      <w:r w:rsidR="00C62A9F" w:rsidRPr="000B307B">
        <w:rPr>
          <w:rFonts w:ascii="Cambria" w:hAnsi="Cambria" w:cstheme="minorHAnsi"/>
          <w:sz w:val="22"/>
          <w:szCs w:val="22"/>
          <w:lang w:val="pl-PL"/>
        </w:rPr>
        <w:t xml:space="preserve"> </w:t>
      </w:r>
      <w:r w:rsidRPr="000B307B">
        <w:rPr>
          <w:rFonts w:ascii="Cambria" w:hAnsi="Cambria" w:cstheme="minorHAnsi"/>
          <w:sz w:val="22"/>
          <w:szCs w:val="22"/>
        </w:rPr>
        <w:t>Okręgowe Przedsiębiorstwo Energetyki Cieplnej Sp. z o.o.</w:t>
      </w:r>
      <w:r w:rsidR="00C62A9F" w:rsidRPr="000B307B">
        <w:rPr>
          <w:rFonts w:ascii="Cambria" w:hAnsi="Cambria" w:cstheme="minorHAnsi"/>
          <w:sz w:val="22"/>
          <w:szCs w:val="22"/>
        </w:rPr>
        <w:t xml:space="preserve"> </w:t>
      </w:r>
      <w:r w:rsidRPr="000B307B">
        <w:rPr>
          <w:rFonts w:ascii="Cambria" w:hAnsi="Cambria" w:cstheme="minorHAnsi"/>
          <w:sz w:val="22"/>
          <w:szCs w:val="22"/>
        </w:rPr>
        <w:tab/>
        <w:t xml:space="preserve">81-213 Gdynia, </w:t>
      </w:r>
      <w:r w:rsidR="00C62A9F" w:rsidRPr="000B307B">
        <w:rPr>
          <w:rFonts w:ascii="Cambria" w:hAnsi="Cambria" w:cstheme="minorHAnsi"/>
          <w:sz w:val="22"/>
          <w:szCs w:val="22"/>
        </w:rPr>
        <w:br/>
      </w:r>
      <w:r w:rsidRPr="000B307B">
        <w:rPr>
          <w:rFonts w:ascii="Cambria" w:hAnsi="Cambria" w:cstheme="minorHAnsi"/>
          <w:sz w:val="22"/>
          <w:szCs w:val="22"/>
        </w:rPr>
        <w:t xml:space="preserve">ul. Opata </w:t>
      </w:r>
      <w:proofErr w:type="spellStart"/>
      <w:r w:rsidRPr="000B307B">
        <w:rPr>
          <w:rFonts w:ascii="Cambria" w:hAnsi="Cambria" w:cstheme="minorHAnsi"/>
          <w:sz w:val="22"/>
          <w:szCs w:val="22"/>
        </w:rPr>
        <w:t>Hackiego</w:t>
      </w:r>
      <w:proofErr w:type="spellEnd"/>
      <w:r w:rsidRPr="000B307B">
        <w:rPr>
          <w:rFonts w:ascii="Cambria" w:hAnsi="Cambria" w:cstheme="minorHAnsi"/>
          <w:sz w:val="22"/>
          <w:szCs w:val="22"/>
        </w:rPr>
        <w:t xml:space="preserve"> 14</w:t>
      </w:r>
      <w:r w:rsidR="00C62A9F" w:rsidRPr="000B307B">
        <w:rPr>
          <w:rFonts w:ascii="Cambria" w:hAnsi="Cambria" w:cstheme="minorHAnsi"/>
          <w:sz w:val="22"/>
          <w:szCs w:val="22"/>
        </w:rPr>
        <w:t xml:space="preserve">, </w:t>
      </w:r>
      <w:r w:rsidRPr="000B307B">
        <w:rPr>
          <w:rFonts w:ascii="Cambria" w:hAnsi="Cambria" w:cstheme="minorHAnsi"/>
          <w:sz w:val="22"/>
          <w:szCs w:val="22"/>
        </w:rPr>
        <w:t xml:space="preserve">tel.: +48 58 62-73- 962; e-mail:  </w:t>
      </w:r>
      <w:hyperlink r:id="rId16" w:history="1">
        <w:r w:rsidRPr="000B307B">
          <w:rPr>
            <w:rStyle w:val="Hipercze"/>
            <w:rFonts w:ascii="Cambria" w:hAnsi="Cambria" w:cstheme="minorHAnsi"/>
            <w:sz w:val="22"/>
            <w:szCs w:val="22"/>
          </w:rPr>
          <w:t>bok@opecgdy.com.pl</w:t>
        </w:r>
      </w:hyperlink>
    </w:p>
    <w:p w14:paraId="5F2D5411" w14:textId="4674D408"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 xml:space="preserve">Inspektor ochrony danych [IOD]:Tomasz </w:t>
      </w:r>
      <w:proofErr w:type="spellStart"/>
      <w:r w:rsidRPr="000B307B">
        <w:rPr>
          <w:rFonts w:ascii="Cambria" w:hAnsi="Cambria" w:cstheme="minorHAnsi"/>
          <w:sz w:val="22"/>
          <w:szCs w:val="22"/>
        </w:rPr>
        <w:t>Hopcia</w:t>
      </w:r>
      <w:proofErr w:type="spellEnd"/>
      <w:r w:rsidR="00C62A9F" w:rsidRPr="000B307B">
        <w:rPr>
          <w:rFonts w:ascii="Cambria" w:hAnsi="Cambria" w:cstheme="minorHAnsi"/>
          <w:sz w:val="22"/>
          <w:szCs w:val="22"/>
        </w:rPr>
        <w:t xml:space="preserve"> </w:t>
      </w:r>
      <w:r w:rsidRPr="000B307B">
        <w:rPr>
          <w:rFonts w:ascii="Cambria" w:hAnsi="Cambria" w:cstheme="minorHAnsi"/>
          <w:sz w:val="22"/>
          <w:szCs w:val="22"/>
        </w:rPr>
        <w:t xml:space="preserve">tel. </w:t>
      </w:r>
      <w:r w:rsidRPr="000B307B">
        <w:rPr>
          <w:rFonts w:ascii="Cambria" w:hAnsi="Cambria" w:cstheme="minorHAnsi"/>
          <w:sz w:val="22"/>
          <w:szCs w:val="22"/>
          <w:lang w:bidi="en-US"/>
        </w:rPr>
        <w:t>+48 586273837, e-mail:</w:t>
      </w:r>
      <w:r w:rsidRPr="000B307B">
        <w:rPr>
          <w:rFonts w:ascii="Cambria" w:hAnsi="Cambria" w:cstheme="minorHAnsi"/>
          <w:sz w:val="22"/>
          <w:szCs w:val="22"/>
          <w:u w:val="single"/>
          <w:lang w:bidi="en-US"/>
        </w:rPr>
        <w:t xml:space="preserve"> iod</w:t>
      </w:r>
      <w:hyperlink r:id="rId17" w:history="1">
        <w:r w:rsidRPr="000B307B">
          <w:rPr>
            <w:rStyle w:val="Hipercze"/>
            <w:rFonts w:ascii="Cambria" w:hAnsi="Cambria" w:cstheme="minorHAnsi"/>
            <w:sz w:val="22"/>
            <w:szCs w:val="22"/>
            <w:lang w:bidi="en-US"/>
          </w:rPr>
          <w:t>@opecgdy.com.pl</w:t>
        </w:r>
      </w:hyperlink>
      <w:r w:rsidRPr="000B307B">
        <w:rPr>
          <w:rFonts w:ascii="Cambria" w:hAnsi="Cambria" w:cstheme="minorHAnsi"/>
          <w:sz w:val="22"/>
          <w:szCs w:val="22"/>
          <w:u w:val="single"/>
          <w:lang w:bidi="en-US"/>
        </w:rPr>
        <w:t xml:space="preserve"> </w:t>
      </w:r>
      <w:r w:rsidRPr="000B307B">
        <w:rPr>
          <w:rFonts w:ascii="Cambria" w:hAnsi="Cambria" w:cstheme="minorHAnsi"/>
          <w:sz w:val="22"/>
          <w:szCs w:val="22"/>
        </w:rPr>
        <w:t xml:space="preserve">adres do korespondencji: 81-213 Gdynia, ul. Opata </w:t>
      </w:r>
      <w:proofErr w:type="spellStart"/>
      <w:r w:rsidRPr="000B307B">
        <w:rPr>
          <w:rFonts w:ascii="Cambria" w:hAnsi="Cambria" w:cstheme="minorHAnsi"/>
          <w:sz w:val="22"/>
          <w:szCs w:val="22"/>
        </w:rPr>
        <w:t>Hackiego</w:t>
      </w:r>
      <w:proofErr w:type="spellEnd"/>
      <w:r w:rsidRPr="000B307B">
        <w:rPr>
          <w:rFonts w:ascii="Cambria" w:hAnsi="Cambria" w:cstheme="minorHAnsi"/>
          <w:sz w:val="22"/>
          <w:szCs w:val="22"/>
        </w:rPr>
        <w:t xml:space="preserve"> 14</w:t>
      </w:r>
    </w:p>
    <w:p w14:paraId="68FEFE05" w14:textId="47726B70"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ADO nie przewiduje przetwarzania uzyskanych danych osobowych w celach innych niż wskazane w zdaniu poprzedzającym, gdyby jednak taka okoliczność miała mieć miejsce, o wykorzystaniu uzyskanych danych osobowych na inne cele zostanie Pani/Pan odrębnie poinformowana/y.</w:t>
      </w:r>
    </w:p>
    <w:p w14:paraId="1963EA99" w14:textId="0A09FD7F"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 xml:space="preserve">ADO nie przewiduje przekazania uzyskanych danych osobowych innym odbiorcom poza jednostkami organizacyjnymi podległymi ADO albo organami władzy publicznej zgodnie z postępowaniem właściwym w sprawie. W przypadku ujawnienia się konieczności </w:t>
      </w:r>
      <w:r w:rsidRPr="000B307B">
        <w:rPr>
          <w:rFonts w:ascii="Cambria" w:hAnsi="Cambria" w:cstheme="minorHAnsi"/>
          <w:sz w:val="22"/>
          <w:szCs w:val="22"/>
        </w:rPr>
        <w:lastRenderedPageBreak/>
        <w:t>przekazania danych odbiorcom innym niż w zdaniu poprzedzającym, zostanie Pani/Pan odrębnie poinformowana/y.</w:t>
      </w:r>
    </w:p>
    <w:p w14:paraId="292BAED3" w14:textId="386EBD3B"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ADO nie przewiduje przekazania uzyskanych danych osobowych do państwa trzeciego lub organizacji międzynarodowej. W przypadku takiego zamiaru zostanie Pani/Pan odrębnie poinformowana/y.</w:t>
      </w:r>
    </w:p>
    <w:p w14:paraId="0BDE93D2" w14:textId="396F972E"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ADO nie przewiduje zautomatyzowanego podejmowania decyzji ani profilowania w oparciu o otrzymane dane osobowe. Równocześnie ADO informuje, iż:</w:t>
      </w:r>
    </w:p>
    <w:p w14:paraId="74D9977B" w14:textId="01FA8141"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Czas przetwarzania danych osobowych wiązać się będzie z właściwą procedurą prawną; okresem wykonywania umowy; przepisami prawa upoważniającymi do zachowania i archiwizacji pozyskanych danych.</w:t>
      </w:r>
    </w:p>
    <w:p w14:paraId="5A9552BA" w14:textId="2282478B"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Ma Pani/Pan prawo do:</w:t>
      </w:r>
    </w:p>
    <w:p w14:paraId="2D938BF4"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a. żądania uzyskania kopii danych osobowych, lub ich udostępnienia w siedzibie ADO w Gdyni (art. 15 RODO)</w:t>
      </w:r>
    </w:p>
    <w:p w14:paraId="106CD614"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b. żądania sprostowania danych osobowych (art. 16 RODO),</w:t>
      </w:r>
    </w:p>
    <w:p w14:paraId="3A5D66DA"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c. żądania usunięcia swoich danych osobowych (art. 17 RODO) tzw. „prawo do bycia zapomnianym”,</w:t>
      </w:r>
    </w:p>
    <w:p w14:paraId="2C3F8BC5"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d. żądania ograniczenia przetwarzania swoich danych osobowych (art. 18 RODO),</w:t>
      </w:r>
    </w:p>
    <w:p w14:paraId="1CE1BE7D"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e. żądania przeniesienia własnych danych osobowych w powszechnie używanym formacie do innego administratora danych wskazanego przez siebie (art. 20 RODO),</w:t>
      </w:r>
    </w:p>
    <w:p w14:paraId="1B55848C"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f. wniesienia sprzeciwu wobec przetwarzania danych osobowych (art. 21 RODO),</w:t>
      </w:r>
    </w:p>
    <w:p w14:paraId="3ACABF1C"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g. cofnięcia zgody na przetwarzanie danych osobowych, o ile przetwarzanie odbywa się na podstawie udzielonej uprzednio zgody (art. 7.3 RODO)</w:t>
      </w:r>
    </w:p>
    <w:p w14:paraId="0F125D42" w14:textId="60A78EBD"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ADO informuje jednocześnie, iż na podstawie art. 77 RODO ma Pani/Pan prawo wniesienia skargi do Prezesa Urzędu Ochrony Danych Osobowych, Urząd Ochrony Danych Osobowych, 00-193 Warszawa, ul. Stawki 2 tel.: 22 531 03 00, dotyczącej niezgodności przetwarzania przekazanych danych osobowych z RODO.</w:t>
      </w:r>
    </w:p>
    <w:p w14:paraId="4E905669" w14:textId="77777777"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Wyrażam (-my) zgodę na przetwarzanie w/w moich/naszych danych osobowych oraz niezbędnych danych do wzajemnej komunikacji (numer telefonu, e-mail).</w:t>
      </w:r>
      <w:r w:rsidRPr="000B307B">
        <w:rPr>
          <w:rFonts w:ascii="Cambria" w:hAnsi="Cambria" w:cstheme="minorHAnsi"/>
          <w:sz w:val="22"/>
          <w:szCs w:val="22"/>
        </w:rPr>
        <w:tab/>
      </w:r>
      <w:r w:rsidRPr="000B307B">
        <w:rPr>
          <w:rFonts w:ascii="Cambria" w:hAnsi="Cambria" w:cstheme="minorHAnsi"/>
          <w:sz w:val="22"/>
          <w:szCs w:val="22"/>
        </w:rPr>
        <w:tab/>
      </w:r>
      <w:r w:rsidRPr="000B307B">
        <w:rPr>
          <w:rFonts w:ascii="Cambria" w:hAnsi="Cambria" w:cstheme="minorHAnsi"/>
          <w:b/>
          <w:sz w:val="22"/>
          <w:szCs w:val="22"/>
        </w:rPr>
        <w:tab/>
      </w:r>
      <w:r w:rsidRPr="000B307B">
        <w:rPr>
          <w:rFonts w:ascii="Cambria" w:hAnsi="Cambria" w:cstheme="minorHAnsi"/>
          <w:b/>
          <w:sz w:val="22"/>
          <w:szCs w:val="22"/>
        </w:rPr>
        <w:tab/>
      </w:r>
      <w:r w:rsidRPr="000B307B">
        <w:rPr>
          <w:rFonts w:ascii="Cambria" w:hAnsi="Cambria" w:cstheme="minorHAnsi"/>
          <w:b/>
          <w:sz w:val="22"/>
          <w:szCs w:val="22"/>
        </w:rPr>
        <w:tab/>
      </w:r>
      <w:r w:rsidRPr="000B307B">
        <w:rPr>
          <w:rFonts w:ascii="Cambria" w:hAnsi="Cambria" w:cstheme="minorHAnsi"/>
          <w:b/>
          <w:sz w:val="22"/>
          <w:szCs w:val="22"/>
        </w:rPr>
        <w:tab/>
      </w:r>
    </w:p>
    <w:p w14:paraId="124FE525" w14:textId="4DFF4419" w:rsidR="00C5390D" w:rsidRPr="00213E36" w:rsidRDefault="00C5390D" w:rsidP="006109EB">
      <w:pPr>
        <w:jc w:val="both"/>
        <w:rPr>
          <w:rFonts w:ascii="Cambria" w:hAnsi="Cambria" w:cstheme="minorHAnsi"/>
        </w:rPr>
      </w:pP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p>
    <w:p w14:paraId="1E167E9B" w14:textId="77777777" w:rsidR="00C5390D" w:rsidRPr="00213E36" w:rsidRDefault="00C5390D" w:rsidP="006109EB">
      <w:pPr>
        <w:jc w:val="both"/>
        <w:rPr>
          <w:rFonts w:ascii="Cambria" w:hAnsi="Cambria" w:cstheme="minorHAnsi"/>
          <w:b/>
        </w:rPr>
      </w:pP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p>
    <w:p w14:paraId="6003C2B2" w14:textId="77777777" w:rsidR="00C5390D" w:rsidRPr="00213E36" w:rsidRDefault="00C5390D" w:rsidP="006109EB">
      <w:pPr>
        <w:jc w:val="both"/>
        <w:rPr>
          <w:rFonts w:ascii="Cambria" w:hAnsi="Cambria" w:cstheme="minorHAnsi"/>
          <w:b/>
        </w:rPr>
      </w:pPr>
    </w:p>
    <w:p w14:paraId="0B50FDF6" w14:textId="77777777" w:rsidR="00C5390D" w:rsidRPr="00213E36" w:rsidRDefault="00C5390D" w:rsidP="006109EB">
      <w:pPr>
        <w:jc w:val="both"/>
        <w:rPr>
          <w:rFonts w:ascii="Cambria" w:hAnsi="Cambria" w:cstheme="minorHAnsi"/>
          <w:b/>
        </w:rPr>
      </w:pPr>
    </w:p>
    <w:p w14:paraId="3D2B6AEF" w14:textId="77777777" w:rsidR="00C5390D" w:rsidRPr="00213E36" w:rsidRDefault="00C5390D" w:rsidP="00C5390D">
      <w:pPr>
        <w:rPr>
          <w:rFonts w:ascii="Cambria" w:hAnsi="Cambria"/>
          <w:b/>
        </w:rPr>
      </w:pPr>
    </w:p>
    <w:p w14:paraId="45B21EE0" w14:textId="77777777" w:rsidR="00C5390D" w:rsidRPr="00213E36" w:rsidRDefault="00C5390D" w:rsidP="00C5390D">
      <w:pPr>
        <w:rPr>
          <w:rFonts w:ascii="Cambria" w:hAnsi="Cambria"/>
          <w:b/>
        </w:rPr>
      </w:pPr>
    </w:p>
    <w:p w14:paraId="29120380" w14:textId="1E7E2E54" w:rsidR="00C5390D" w:rsidRPr="003A2CCB" w:rsidRDefault="00D50D39" w:rsidP="00C62A9F">
      <w:pPr>
        <w:ind w:left="5664"/>
        <w:rPr>
          <w:rFonts w:ascii="Cambria" w:hAnsi="Cambria"/>
          <w:b/>
          <w:bCs/>
          <w:sz w:val="22"/>
          <w:szCs w:val="22"/>
        </w:rPr>
      </w:pPr>
      <w:r>
        <w:rPr>
          <w:rFonts w:ascii="Cambria" w:hAnsi="Cambria"/>
          <w:b/>
          <w:i/>
        </w:rPr>
        <w:t xml:space="preserve">       </w:t>
      </w:r>
      <w:r w:rsidR="00C5390D" w:rsidRPr="00213E36">
        <w:rPr>
          <w:rFonts w:ascii="Cambria" w:hAnsi="Cambria"/>
          <w:b/>
          <w:i/>
        </w:rPr>
        <w:t>..............................................</w:t>
      </w:r>
      <w:r w:rsidR="00C5390D" w:rsidRPr="00213E36">
        <w:rPr>
          <w:rFonts w:ascii="Cambria" w:hAnsi="Cambria"/>
          <w:b/>
          <w:i/>
        </w:rPr>
        <w:tab/>
      </w:r>
      <w:r w:rsidR="00C5390D" w:rsidRPr="003A2CCB">
        <w:rPr>
          <w:rFonts w:ascii="Cambria" w:hAnsi="Cambria" w:cstheme="minorHAnsi"/>
          <w:i/>
          <w:sz w:val="22"/>
          <w:szCs w:val="22"/>
        </w:rPr>
        <w:t>(czytelny podpis</w:t>
      </w:r>
      <w:r w:rsidR="00C5390D" w:rsidRPr="003A2CCB">
        <w:rPr>
          <w:rFonts w:ascii="Cambria" w:hAnsi="Cambria"/>
          <w:i/>
          <w:sz w:val="22"/>
          <w:szCs w:val="22"/>
        </w:rPr>
        <w:t>)</w:t>
      </w:r>
    </w:p>
    <w:sectPr w:rsidR="00C5390D" w:rsidRPr="003A2CCB" w:rsidSect="000D6F94">
      <w:headerReference w:type="default" r:id="rId18"/>
      <w:footerReference w:type="default" r:id="rId19"/>
      <w:endnotePr>
        <w:numFmt w:val="decimal"/>
      </w:endnotePr>
      <w:pgSz w:w="11906" w:h="16838" w:code="9"/>
      <w:pgMar w:top="1417" w:right="1417" w:bottom="1417" w:left="1417"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1567F" w14:textId="77777777" w:rsidR="0005139F" w:rsidRDefault="0005139F">
      <w:r>
        <w:separator/>
      </w:r>
    </w:p>
  </w:endnote>
  <w:endnote w:type="continuationSeparator" w:id="0">
    <w:p w14:paraId="5E96DD73" w14:textId="77777777" w:rsidR="0005139F" w:rsidRDefault="00051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76982" w14:textId="44DF12B7" w:rsidR="00433B70" w:rsidRDefault="00433B70" w:rsidP="007E3483">
    <w:pPr>
      <w:pStyle w:val="Stopka"/>
      <w:pBdr>
        <w:top w:val="single" w:sz="4" w:space="1" w:color="D9D9D9"/>
      </w:pBdr>
    </w:pPr>
    <w:r>
      <w:fldChar w:fldCharType="begin"/>
    </w:r>
    <w:r>
      <w:instrText xml:space="preserve"> PAGE   \* MERGEFORMAT </w:instrText>
    </w:r>
    <w:r>
      <w:fldChar w:fldCharType="separate"/>
    </w:r>
    <w:r w:rsidR="00621793" w:rsidRPr="00621793">
      <w:rPr>
        <w:b/>
        <w:noProof/>
      </w:rPr>
      <w:t>2</w:t>
    </w:r>
    <w:r>
      <w:fldChar w:fldCharType="end"/>
    </w:r>
    <w:r>
      <w:rPr>
        <w:b/>
      </w:rPr>
      <w:t xml:space="preserve"> | </w:t>
    </w:r>
    <w:r>
      <w:rPr>
        <w:color w:val="7F7F7F"/>
        <w:spacing w:val="6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198BE" w14:textId="77777777" w:rsidR="0005139F" w:rsidRDefault="0005139F">
      <w:r>
        <w:separator/>
      </w:r>
    </w:p>
  </w:footnote>
  <w:footnote w:type="continuationSeparator" w:id="0">
    <w:p w14:paraId="1E63B1B4" w14:textId="77777777" w:rsidR="0005139F" w:rsidRDefault="00051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028AE" w14:textId="1012B62E" w:rsidR="00C03693" w:rsidRDefault="00C03693" w:rsidP="00C03693">
    <w:pPr>
      <w:pStyle w:val="Nagwek"/>
      <w:tabs>
        <w:tab w:val="clear" w:pos="4536"/>
        <w:tab w:val="clear" w:pos="9072"/>
        <w:tab w:val="left" w:pos="7215"/>
      </w:tabs>
      <w:jc w:val="right"/>
      <w:rPr>
        <w:rFonts w:ascii="Calibri" w:hAnsi="Calibri"/>
        <w:i/>
      </w:rPr>
    </w:pPr>
  </w:p>
  <w:p w14:paraId="69D06E7A" w14:textId="08D583E6" w:rsidR="00433B70" w:rsidRPr="00E62D23" w:rsidRDefault="00C03693" w:rsidP="00C03693">
    <w:pPr>
      <w:pStyle w:val="Nagwek"/>
      <w:tabs>
        <w:tab w:val="clear" w:pos="4536"/>
        <w:tab w:val="clear" w:pos="9072"/>
        <w:tab w:val="left" w:pos="7215"/>
      </w:tabs>
      <w:jc w:val="right"/>
      <w:rPr>
        <w:rFonts w:ascii="Cambria" w:hAnsi="Cambria"/>
        <w:lang w:val="pl-PL"/>
      </w:rPr>
    </w:pPr>
    <w:r w:rsidRPr="00E62D23">
      <w:rPr>
        <w:rFonts w:ascii="Cambria" w:hAnsi="Cambria"/>
        <w:i/>
      </w:rPr>
      <w:t xml:space="preserve">Załącznik nr </w:t>
    </w:r>
    <w:r w:rsidR="000539EF">
      <w:rPr>
        <w:rFonts w:ascii="Cambria" w:hAnsi="Cambria"/>
        <w:i/>
        <w:lang w:val="pl-PL"/>
      </w:rPr>
      <w:t>3</w:t>
    </w:r>
    <w:r w:rsidRPr="00E62D23">
      <w:rPr>
        <w:rFonts w:ascii="Cambria" w:hAnsi="Cambria"/>
        <w:i/>
      </w:rPr>
      <w:t xml:space="preserve"> do SWZ – EZP/</w:t>
    </w:r>
    <w:r w:rsidR="009B45ED">
      <w:rPr>
        <w:rFonts w:ascii="Cambria" w:hAnsi="Cambria"/>
        <w:i/>
        <w:lang w:val="pl-PL"/>
      </w:rPr>
      <w:t>1</w:t>
    </w:r>
    <w:r w:rsidRPr="00E62D23">
      <w:rPr>
        <w:rFonts w:ascii="Cambria" w:hAnsi="Cambria"/>
        <w:i/>
      </w:rPr>
      <w:t>/</w:t>
    </w:r>
    <w:r w:rsidR="009B45ED" w:rsidRPr="00E62D23">
      <w:rPr>
        <w:rFonts w:ascii="Cambria" w:hAnsi="Cambria"/>
        <w:i/>
      </w:rPr>
      <w:t>202</w:t>
    </w:r>
    <w:r w:rsidR="009B45ED">
      <w:rPr>
        <w:rFonts w:ascii="Cambria" w:hAnsi="Cambria"/>
        <w:i/>
        <w:lang w:val="pl-PL"/>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D6BB8"/>
    <w:multiLevelType w:val="multilevel"/>
    <w:tmpl w:val="2124D70C"/>
    <w:lvl w:ilvl="0">
      <w:start w:val="1"/>
      <w:numFmt w:val="decimal"/>
      <w:lvlText w:val="%1."/>
      <w:lvlJc w:val="left"/>
      <w:pPr>
        <w:ind w:left="720" w:hanging="360"/>
      </w:pPr>
      <w:rPr>
        <w:b w:val="0"/>
        <w:bCs w:val="0"/>
      </w:rPr>
    </w:lvl>
    <w:lvl w:ilvl="1">
      <w:start w:val="2"/>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6C7339F"/>
    <w:multiLevelType w:val="hybridMultilevel"/>
    <w:tmpl w:val="5C4AFC7C"/>
    <w:lvl w:ilvl="0" w:tplc="FFFFFFFF">
      <w:start w:val="1"/>
      <w:numFmt w:val="lowerLetter"/>
      <w:lvlText w:val="%1)"/>
      <w:lvlJc w:val="left"/>
      <w:pPr>
        <w:ind w:left="1222" w:hanging="360"/>
      </w:pPr>
      <w:rPr>
        <w:b w:val="0"/>
        <w:bCs/>
      </w:r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2" w15:restartNumberingAfterBreak="0">
    <w:nsid w:val="074A5115"/>
    <w:multiLevelType w:val="hybridMultilevel"/>
    <w:tmpl w:val="8ABE4640"/>
    <w:lvl w:ilvl="0" w:tplc="FFFFFFFF">
      <w:start w:val="1"/>
      <w:numFmt w:val="lowerLetter"/>
      <w:lvlText w:val="%1)"/>
      <w:lvlJc w:val="left"/>
      <w:pPr>
        <w:ind w:left="1222" w:hanging="360"/>
      </w:pPr>
      <w:rPr>
        <w:b w:val="0"/>
        <w:bCs/>
      </w:r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3" w15:restartNumberingAfterBreak="0">
    <w:nsid w:val="0BD4642E"/>
    <w:multiLevelType w:val="hybridMultilevel"/>
    <w:tmpl w:val="AA52B420"/>
    <w:lvl w:ilvl="0" w:tplc="FFFFFFFF">
      <w:start w:val="1"/>
      <w:numFmt w:val="lowerLetter"/>
      <w:lvlText w:val="%1)"/>
      <w:lvlJc w:val="lef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4" w15:restartNumberingAfterBreak="0">
    <w:nsid w:val="0F08482C"/>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BB7F1C"/>
    <w:multiLevelType w:val="multilevel"/>
    <w:tmpl w:val="FA9CDD7A"/>
    <w:lvl w:ilvl="0">
      <w:start w:val="1"/>
      <w:numFmt w:val="decimal"/>
      <w:pStyle w:val="Styl1"/>
      <w:lvlText w:val="%1."/>
      <w:lvlJc w:val="left"/>
      <w:pPr>
        <w:ind w:left="502" w:hanging="360"/>
      </w:pPr>
      <w:rPr>
        <w:rFonts w:hint="default"/>
        <w:b/>
      </w:rPr>
    </w:lvl>
    <w:lvl w:ilvl="1">
      <w:start w:val="6"/>
      <w:numFmt w:val="decimal"/>
      <w:isLgl/>
      <w:lvlText w:val="%1.%2."/>
      <w:lvlJc w:val="left"/>
      <w:pPr>
        <w:ind w:left="1080" w:hanging="360"/>
      </w:pPr>
      <w:rPr>
        <w:rFonts w:ascii="Calibri" w:hAnsi="Calibri" w:cs="Times New Roman" w:hint="default"/>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0DA1E7A"/>
    <w:multiLevelType w:val="multilevel"/>
    <w:tmpl w:val="F6FA6E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3253631"/>
    <w:multiLevelType w:val="hybridMultilevel"/>
    <w:tmpl w:val="4F3E537E"/>
    <w:lvl w:ilvl="0" w:tplc="FFFFFFFF">
      <w:start w:val="1"/>
      <w:numFmt w:val="lowerLetter"/>
      <w:lvlText w:val="%1)"/>
      <w:lvlJc w:val="left"/>
      <w:pPr>
        <w:ind w:left="1003"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8" w15:restartNumberingAfterBreak="0">
    <w:nsid w:val="16B41F87"/>
    <w:multiLevelType w:val="hybridMultilevel"/>
    <w:tmpl w:val="4898704E"/>
    <w:lvl w:ilvl="0" w:tplc="DEEEF058">
      <w:start w:val="1"/>
      <w:numFmt w:val="lowerLetter"/>
      <w:lvlText w:val="%1)"/>
      <w:lvlJc w:val="left"/>
      <w:pPr>
        <w:ind w:left="1222" w:hanging="360"/>
      </w:pPr>
      <w:rPr>
        <w:b w:val="0"/>
        <w:bCs/>
      </w:r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9" w15:restartNumberingAfterBreak="0">
    <w:nsid w:val="17060868"/>
    <w:multiLevelType w:val="hybridMultilevel"/>
    <w:tmpl w:val="6F26A0E8"/>
    <w:lvl w:ilvl="0" w:tplc="08090017">
      <w:start w:val="1"/>
      <w:numFmt w:val="lowerLetter"/>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864CD3"/>
    <w:multiLevelType w:val="hybridMultilevel"/>
    <w:tmpl w:val="F61406A6"/>
    <w:lvl w:ilvl="0" w:tplc="0809001B">
      <w:start w:val="1"/>
      <w:numFmt w:val="lowerRoman"/>
      <w:lvlText w:val="%1."/>
      <w:lvlJc w:val="right"/>
      <w:pPr>
        <w:ind w:left="1723" w:hanging="360"/>
      </w:p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11" w15:restartNumberingAfterBreak="0">
    <w:nsid w:val="1ABC6599"/>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BE218D"/>
    <w:multiLevelType w:val="hybridMultilevel"/>
    <w:tmpl w:val="B1D237E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EF47C6"/>
    <w:multiLevelType w:val="multilevel"/>
    <w:tmpl w:val="0ADC19DA"/>
    <w:lvl w:ilvl="0">
      <w:start w:val="1"/>
      <w:numFmt w:val="decimal"/>
      <w:lvlText w:val="%1."/>
      <w:lvlJc w:val="left"/>
      <w:pPr>
        <w:tabs>
          <w:tab w:val="num" w:pos="989"/>
        </w:tabs>
        <w:ind w:left="989" w:hanging="705"/>
      </w:pPr>
      <w:rPr>
        <w:rFonts w:hint="default"/>
      </w:rPr>
    </w:lvl>
    <w:lvl w:ilvl="1">
      <w:start w:val="1"/>
      <w:numFmt w:val="decimal"/>
      <w:isLgl/>
      <w:lvlText w:val="%1.%2."/>
      <w:lvlJc w:val="left"/>
      <w:pPr>
        <w:tabs>
          <w:tab w:val="num" w:pos="1567"/>
        </w:tabs>
        <w:ind w:left="1567" w:hanging="720"/>
      </w:pPr>
      <w:rPr>
        <w:rFonts w:hint="default"/>
      </w:rPr>
    </w:lvl>
    <w:lvl w:ilvl="2">
      <w:start w:val="1"/>
      <w:numFmt w:val="decimal"/>
      <w:isLgl/>
      <w:lvlText w:val="%1.%2.%3."/>
      <w:lvlJc w:val="left"/>
      <w:pPr>
        <w:tabs>
          <w:tab w:val="num" w:pos="2269"/>
        </w:tabs>
        <w:ind w:left="2269" w:hanging="720"/>
      </w:pPr>
      <w:rPr>
        <w:rFonts w:hint="default"/>
      </w:rPr>
    </w:lvl>
    <w:lvl w:ilvl="3">
      <w:start w:val="1"/>
      <w:numFmt w:val="decimal"/>
      <w:isLgl/>
      <w:lvlText w:val="%1.%2.%3.%4."/>
      <w:lvlJc w:val="left"/>
      <w:pPr>
        <w:tabs>
          <w:tab w:val="num" w:pos="3331"/>
        </w:tabs>
        <w:ind w:left="3331" w:hanging="1080"/>
      </w:pPr>
      <w:rPr>
        <w:rFonts w:hint="default"/>
      </w:rPr>
    </w:lvl>
    <w:lvl w:ilvl="4">
      <w:start w:val="1"/>
      <w:numFmt w:val="decimal"/>
      <w:isLgl/>
      <w:lvlText w:val="%1.%2.%3.%4.%5."/>
      <w:lvlJc w:val="left"/>
      <w:pPr>
        <w:tabs>
          <w:tab w:val="num" w:pos="4033"/>
        </w:tabs>
        <w:ind w:left="4033" w:hanging="1080"/>
      </w:pPr>
      <w:rPr>
        <w:rFonts w:hint="default"/>
      </w:rPr>
    </w:lvl>
    <w:lvl w:ilvl="5">
      <w:start w:val="1"/>
      <w:numFmt w:val="decimal"/>
      <w:isLgl/>
      <w:lvlText w:val="%1.%2.%3.%4.%5.%6."/>
      <w:lvlJc w:val="left"/>
      <w:pPr>
        <w:tabs>
          <w:tab w:val="num" w:pos="5095"/>
        </w:tabs>
        <w:ind w:left="5095" w:hanging="1440"/>
      </w:pPr>
      <w:rPr>
        <w:rFonts w:hint="default"/>
      </w:rPr>
    </w:lvl>
    <w:lvl w:ilvl="6">
      <w:start w:val="1"/>
      <w:numFmt w:val="decimal"/>
      <w:isLgl/>
      <w:lvlText w:val="%1.%2.%3.%4.%5.%6.%7."/>
      <w:lvlJc w:val="left"/>
      <w:pPr>
        <w:tabs>
          <w:tab w:val="num" w:pos="5797"/>
        </w:tabs>
        <w:ind w:left="5797" w:hanging="1440"/>
      </w:pPr>
      <w:rPr>
        <w:rFonts w:hint="default"/>
      </w:rPr>
    </w:lvl>
    <w:lvl w:ilvl="7">
      <w:start w:val="1"/>
      <w:numFmt w:val="decimal"/>
      <w:isLgl/>
      <w:lvlText w:val="%1.%2.%3.%4.%5.%6.%7.%8."/>
      <w:lvlJc w:val="left"/>
      <w:pPr>
        <w:tabs>
          <w:tab w:val="num" w:pos="6859"/>
        </w:tabs>
        <w:ind w:left="6859" w:hanging="1800"/>
      </w:pPr>
      <w:rPr>
        <w:rFonts w:hint="default"/>
      </w:rPr>
    </w:lvl>
    <w:lvl w:ilvl="8">
      <w:start w:val="1"/>
      <w:numFmt w:val="decimal"/>
      <w:isLgl/>
      <w:lvlText w:val="%1.%2.%3.%4.%5.%6.%7.%8.%9."/>
      <w:lvlJc w:val="left"/>
      <w:pPr>
        <w:tabs>
          <w:tab w:val="num" w:pos="7561"/>
        </w:tabs>
        <w:ind w:left="7561" w:hanging="1800"/>
      </w:pPr>
      <w:rPr>
        <w:rFonts w:hint="default"/>
      </w:rPr>
    </w:lvl>
  </w:abstractNum>
  <w:abstractNum w:abstractNumId="14" w15:restartNumberingAfterBreak="0">
    <w:nsid w:val="1E111CB2"/>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1347BB9"/>
    <w:multiLevelType w:val="hybridMultilevel"/>
    <w:tmpl w:val="ED380096"/>
    <w:lvl w:ilvl="0" w:tplc="E4B228D8">
      <w:start w:val="1"/>
      <w:numFmt w:val="decimal"/>
      <w:lvlText w:val="%1."/>
      <w:lvlJc w:val="left"/>
      <w:pPr>
        <w:tabs>
          <w:tab w:val="num" w:pos="720"/>
        </w:tabs>
        <w:ind w:left="720" w:hanging="360"/>
      </w:pPr>
      <w:rPr>
        <w:rFonts w:hint="default"/>
        <w:b w:val="0"/>
      </w:rPr>
    </w:lvl>
    <w:lvl w:ilvl="1" w:tplc="C1F0BCFC">
      <w:start w:val="1"/>
      <w:numFmt w:val="lowerLetter"/>
      <w:lvlText w:val="%2)"/>
      <w:lvlJc w:val="left"/>
      <w:pPr>
        <w:tabs>
          <w:tab w:val="num" w:pos="1440"/>
        </w:tabs>
        <w:ind w:left="1440" w:hanging="360"/>
      </w:pPr>
      <w:rPr>
        <w:rFonts w:ascii="Calibri" w:eastAsia="Times New Roman" w:hAnsi="Calibri"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463262F"/>
    <w:multiLevelType w:val="hybridMultilevel"/>
    <w:tmpl w:val="2AE61410"/>
    <w:lvl w:ilvl="0" w:tplc="04150019">
      <w:start w:val="1"/>
      <w:numFmt w:val="lowerLetter"/>
      <w:lvlText w:val="%1."/>
      <w:lvlJc w:val="left"/>
      <w:pPr>
        <w:ind w:left="720" w:hanging="360"/>
      </w:pPr>
    </w:lvl>
    <w:lvl w:ilvl="1" w:tplc="057CA614">
      <w:start w:val="13"/>
      <w:numFmt w:val="bullet"/>
      <w:lvlText w:val="•"/>
      <w:lvlJc w:val="left"/>
      <w:pPr>
        <w:ind w:left="1440" w:hanging="360"/>
      </w:pPr>
      <w:rPr>
        <w:rFonts w:ascii="Calibri" w:eastAsia="Calibri" w:hAnsi="Calibri"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2C126F"/>
    <w:multiLevelType w:val="multilevel"/>
    <w:tmpl w:val="9BDCF664"/>
    <w:lvl w:ilvl="0">
      <w:start w:val="3"/>
      <w:numFmt w:val="decimal"/>
      <w:lvlText w:val="%1."/>
      <w:lvlJc w:val="left"/>
      <w:pPr>
        <w:ind w:left="420" w:hanging="42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347594E"/>
    <w:multiLevelType w:val="hybridMultilevel"/>
    <w:tmpl w:val="9AAE8EDA"/>
    <w:lvl w:ilvl="0" w:tplc="08090001">
      <w:start w:val="1"/>
      <w:numFmt w:val="bullet"/>
      <w:lvlText w:val=""/>
      <w:lvlJc w:val="left"/>
      <w:pPr>
        <w:ind w:left="1723" w:hanging="360"/>
      </w:pPr>
      <w:rPr>
        <w:rFonts w:ascii="Symbol" w:hAnsi="Symbol" w:hint="default"/>
      </w:rPr>
    </w:lvl>
    <w:lvl w:ilvl="1" w:tplc="04150003" w:tentative="1">
      <w:start w:val="1"/>
      <w:numFmt w:val="bullet"/>
      <w:lvlText w:val="o"/>
      <w:lvlJc w:val="left"/>
      <w:pPr>
        <w:ind w:left="2443" w:hanging="360"/>
      </w:pPr>
      <w:rPr>
        <w:rFonts w:ascii="Courier New" w:hAnsi="Courier New" w:cs="Courier New" w:hint="default"/>
      </w:rPr>
    </w:lvl>
    <w:lvl w:ilvl="2" w:tplc="04150005" w:tentative="1">
      <w:start w:val="1"/>
      <w:numFmt w:val="bullet"/>
      <w:lvlText w:val=""/>
      <w:lvlJc w:val="left"/>
      <w:pPr>
        <w:ind w:left="3163" w:hanging="360"/>
      </w:pPr>
      <w:rPr>
        <w:rFonts w:ascii="Wingdings" w:hAnsi="Wingdings" w:hint="default"/>
      </w:rPr>
    </w:lvl>
    <w:lvl w:ilvl="3" w:tplc="04150001" w:tentative="1">
      <w:start w:val="1"/>
      <w:numFmt w:val="bullet"/>
      <w:lvlText w:val=""/>
      <w:lvlJc w:val="left"/>
      <w:pPr>
        <w:ind w:left="3883" w:hanging="360"/>
      </w:pPr>
      <w:rPr>
        <w:rFonts w:ascii="Symbol" w:hAnsi="Symbol" w:hint="default"/>
      </w:rPr>
    </w:lvl>
    <w:lvl w:ilvl="4" w:tplc="04150003" w:tentative="1">
      <w:start w:val="1"/>
      <w:numFmt w:val="bullet"/>
      <w:lvlText w:val="o"/>
      <w:lvlJc w:val="left"/>
      <w:pPr>
        <w:ind w:left="4603" w:hanging="360"/>
      </w:pPr>
      <w:rPr>
        <w:rFonts w:ascii="Courier New" w:hAnsi="Courier New" w:cs="Courier New" w:hint="default"/>
      </w:rPr>
    </w:lvl>
    <w:lvl w:ilvl="5" w:tplc="04150005" w:tentative="1">
      <w:start w:val="1"/>
      <w:numFmt w:val="bullet"/>
      <w:lvlText w:val=""/>
      <w:lvlJc w:val="left"/>
      <w:pPr>
        <w:ind w:left="5323" w:hanging="360"/>
      </w:pPr>
      <w:rPr>
        <w:rFonts w:ascii="Wingdings" w:hAnsi="Wingdings" w:hint="default"/>
      </w:rPr>
    </w:lvl>
    <w:lvl w:ilvl="6" w:tplc="04150001" w:tentative="1">
      <w:start w:val="1"/>
      <w:numFmt w:val="bullet"/>
      <w:lvlText w:val=""/>
      <w:lvlJc w:val="left"/>
      <w:pPr>
        <w:ind w:left="6043" w:hanging="360"/>
      </w:pPr>
      <w:rPr>
        <w:rFonts w:ascii="Symbol" w:hAnsi="Symbol" w:hint="default"/>
      </w:rPr>
    </w:lvl>
    <w:lvl w:ilvl="7" w:tplc="04150003" w:tentative="1">
      <w:start w:val="1"/>
      <w:numFmt w:val="bullet"/>
      <w:lvlText w:val="o"/>
      <w:lvlJc w:val="left"/>
      <w:pPr>
        <w:ind w:left="6763" w:hanging="360"/>
      </w:pPr>
      <w:rPr>
        <w:rFonts w:ascii="Courier New" w:hAnsi="Courier New" w:cs="Courier New" w:hint="default"/>
      </w:rPr>
    </w:lvl>
    <w:lvl w:ilvl="8" w:tplc="04150005" w:tentative="1">
      <w:start w:val="1"/>
      <w:numFmt w:val="bullet"/>
      <w:lvlText w:val=""/>
      <w:lvlJc w:val="left"/>
      <w:pPr>
        <w:ind w:left="7483" w:hanging="360"/>
      </w:pPr>
      <w:rPr>
        <w:rFonts w:ascii="Wingdings" w:hAnsi="Wingdings" w:hint="default"/>
      </w:rPr>
    </w:lvl>
  </w:abstractNum>
  <w:abstractNum w:abstractNumId="19" w15:restartNumberingAfterBreak="0">
    <w:nsid w:val="33FD3244"/>
    <w:multiLevelType w:val="multilevel"/>
    <w:tmpl w:val="FD5A2060"/>
    <w:lvl w:ilvl="0">
      <w:start w:val="1"/>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0" w15:restartNumberingAfterBreak="0">
    <w:nsid w:val="357927F6"/>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6617666"/>
    <w:multiLevelType w:val="hybridMultilevel"/>
    <w:tmpl w:val="F9724C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011AF"/>
    <w:multiLevelType w:val="hybridMultilevel"/>
    <w:tmpl w:val="488A35DE"/>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7C95CE6"/>
    <w:multiLevelType w:val="hybridMultilevel"/>
    <w:tmpl w:val="43D82714"/>
    <w:lvl w:ilvl="0" w:tplc="08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D04DD6"/>
    <w:multiLevelType w:val="hybridMultilevel"/>
    <w:tmpl w:val="5038DF36"/>
    <w:lvl w:ilvl="0" w:tplc="FE50C7E6">
      <w:start w:val="1"/>
      <w:numFmt w:val="lowerLetter"/>
      <w:lvlText w:val="%1)"/>
      <w:lvlJc w:val="left"/>
      <w:pPr>
        <w:ind w:left="1080" w:hanging="360"/>
      </w:pPr>
      <w:rPr>
        <w:rFonts w:hint="default"/>
        <w:b/>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65633F"/>
    <w:multiLevelType w:val="multilevel"/>
    <w:tmpl w:val="9800AE6E"/>
    <w:lvl w:ilvl="0">
      <w:start w:val="1"/>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3CEA1DC8"/>
    <w:multiLevelType w:val="hybridMultilevel"/>
    <w:tmpl w:val="F47CC7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E0E6F2F"/>
    <w:multiLevelType w:val="multilevel"/>
    <w:tmpl w:val="1A5E0330"/>
    <w:lvl w:ilvl="0">
      <w:start w:val="1"/>
      <w:numFmt w:val="lowerLetter"/>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28" w15:restartNumberingAfterBreak="0">
    <w:nsid w:val="3E9238D1"/>
    <w:multiLevelType w:val="hybridMultilevel"/>
    <w:tmpl w:val="E3C4778E"/>
    <w:lvl w:ilvl="0" w:tplc="0809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9" w15:restartNumberingAfterBreak="0">
    <w:nsid w:val="3F8F174C"/>
    <w:multiLevelType w:val="hybridMultilevel"/>
    <w:tmpl w:val="4D426DC2"/>
    <w:lvl w:ilvl="0" w:tplc="FFFFFFFF">
      <w:start w:val="1"/>
      <w:numFmt w:val="lowerLetter"/>
      <w:lvlText w:val="%1)"/>
      <w:lvlJc w:val="left"/>
      <w:pPr>
        <w:ind w:left="1003"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30" w15:restartNumberingAfterBreak="0">
    <w:nsid w:val="409977DC"/>
    <w:multiLevelType w:val="hybridMultilevel"/>
    <w:tmpl w:val="0E2AE4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667A37"/>
    <w:multiLevelType w:val="hybridMultilevel"/>
    <w:tmpl w:val="D548DD0C"/>
    <w:lvl w:ilvl="0" w:tplc="0809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47F07B92"/>
    <w:multiLevelType w:val="hybridMultilevel"/>
    <w:tmpl w:val="A064A606"/>
    <w:lvl w:ilvl="0" w:tplc="005AFD6E">
      <w:start w:val="14"/>
      <w:numFmt w:val="lowerLetter"/>
      <w:lvlText w:val="%1)"/>
      <w:lvlJc w:val="left"/>
      <w:pPr>
        <w:ind w:left="213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B370E2"/>
    <w:multiLevelType w:val="multilevel"/>
    <w:tmpl w:val="88FE0D4C"/>
    <w:lvl w:ilvl="0">
      <w:start w:val="1"/>
      <w:numFmt w:val="lowerLetter"/>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4" w15:restartNumberingAfterBreak="0">
    <w:nsid w:val="4B901FDC"/>
    <w:multiLevelType w:val="hybridMultilevel"/>
    <w:tmpl w:val="875E9548"/>
    <w:lvl w:ilvl="0" w:tplc="6CC64ED6">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4C3B4699"/>
    <w:multiLevelType w:val="hybridMultilevel"/>
    <w:tmpl w:val="ED380096"/>
    <w:lvl w:ilvl="0" w:tplc="FFFFFFFF">
      <w:start w:val="1"/>
      <w:numFmt w:val="decimal"/>
      <w:lvlText w:val="%1."/>
      <w:lvlJc w:val="left"/>
      <w:pPr>
        <w:tabs>
          <w:tab w:val="num" w:pos="720"/>
        </w:tabs>
        <w:ind w:left="720" w:hanging="360"/>
      </w:pPr>
      <w:rPr>
        <w:rFonts w:hint="default"/>
        <w:b w:val="0"/>
      </w:rPr>
    </w:lvl>
    <w:lvl w:ilvl="1" w:tplc="FFFFFFFF">
      <w:start w:val="1"/>
      <w:numFmt w:val="lowerLetter"/>
      <w:lvlText w:val="%2)"/>
      <w:lvlJc w:val="left"/>
      <w:pPr>
        <w:tabs>
          <w:tab w:val="num" w:pos="1440"/>
        </w:tabs>
        <w:ind w:left="1440" w:hanging="360"/>
      </w:pPr>
      <w:rPr>
        <w:rFonts w:ascii="Calibri" w:eastAsia="Times New Roman" w:hAnsi="Calibri" w:cs="Times New Roman"/>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D3B2379"/>
    <w:multiLevelType w:val="hybridMultilevel"/>
    <w:tmpl w:val="3F4E09DC"/>
    <w:lvl w:ilvl="0" w:tplc="B3C4D3D8">
      <w:start w:val="1"/>
      <w:numFmt w:val="lowerLetter"/>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4E78229F"/>
    <w:multiLevelType w:val="hybridMultilevel"/>
    <w:tmpl w:val="D708E3C2"/>
    <w:lvl w:ilvl="0" w:tplc="08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3806AF"/>
    <w:multiLevelType w:val="hybridMultilevel"/>
    <w:tmpl w:val="459C051A"/>
    <w:lvl w:ilvl="0" w:tplc="5A26F84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260"/>
        </w:tabs>
        <w:ind w:left="1260" w:hanging="180"/>
      </w:pPr>
    </w:lvl>
    <w:lvl w:ilvl="3" w:tplc="0415000F" w:tentative="1">
      <w:start w:val="1"/>
      <w:numFmt w:val="decimal"/>
      <w:lvlText w:val="%4."/>
      <w:lvlJc w:val="left"/>
      <w:pPr>
        <w:tabs>
          <w:tab w:val="num" w:pos="1980"/>
        </w:tabs>
        <w:ind w:left="1980" w:hanging="360"/>
      </w:pPr>
    </w:lvl>
    <w:lvl w:ilvl="4" w:tplc="04150019" w:tentative="1">
      <w:start w:val="1"/>
      <w:numFmt w:val="lowerLetter"/>
      <w:lvlText w:val="%5."/>
      <w:lvlJc w:val="left"/>
      <w:pPr>
        <w:tabs>
          <w:tab w:val="num" w:pos="2700"/>
        </w:tabs>
        <w:ind w:left="2700" w:hanging="360"/>
      </w:pPr>
    </w:lvl>
    <w:lvl w:ilvl="5" w:tplc="0415001B" w:tentative="1">
      <w:start w:val="1"/>
      <w:numFmt w:val="lowerRoman"/>
      <w:lvlText w:val="%6."/>
      <w:lvlJc w:val="right"/>
      <w:pPr>
        <w:tabs>
          <w:tab w:val="num" w:pos="3420"/>
        </w:tabs>
        <w:ind w:left="3420" w:hanging="180"/>
      </w:pPr>
    </w:lvl>
    <w:lvl w:ilvl="6" w:tplc="0415000F" w:tentative="1">
      <w:start w:val="1"/>
      <w:numFmt w:val="decimal"/>
      <w:lvlText w:val="%7."/>
      <w:lvlJc w:val="left"/>
      <w:pPr>
        <w:tabs>
          <w:tab w:val="num" w:pos="4140"/>
        </w:tabs>
        <w:ind w:left="4140" w:hanging="360"/>
      </w:pPr>
    </w:lvl>
    <w:lvl w:ilvl="7" w:tplc="04150019" w:tentative="1">
      <w:start w:val="1"/>
      <w:numFmt w:val="lowerLetter"/>
      <w:lvlText w:val="%8."/>
      <w:lvlJc w:val="left"/>
      <w:pPr>
        <w:tabs>
          <w:tab w:val="num" w:pos="4860"/>
        </w:tabs>
        <w:ind w:left="4860" w:hanging="360"/>
      </w:pPr>
    </w:lvl>
    <w:lvl w:ilvl="8" w:tplc="0415001B" w:tentative="1">
      <w:start w:val="1"/>
      <w:numFmt w:val="lowerRoman"/>
      <w:lvlText w:val="%9."/>
      <w:lvlJc w:val="right"/>
      <w:pPr>
        <w:tabs>
          <w:tab w:val="num" w:pos="5580"/>
        </w:tabs>
        <w:ind w:left="5580" w:hanging="180"/>
      </w:pPr>
    </w:lvl>
  </w:abstractNum>
  <w:abstractNum w:abstractNumId="39" w15:restartNumberingAfterBreak="0">
    <w:nsid w:val="54A872CA"/>
    <w:multiLevelType w:val="hybridMultilevel"/>
    <w:tmpl w:val="1DCC9E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A8024AB"/>
    <w:multiLevelType w:val="hybridMultilevel"/>
    <w:tmpl w:val="E26E5AA4"/>
    <w:lvl w:ilvl="0" w:tplc="CD04B870">
      <w:start w:val="1"/>
      <w:numFmt w:val="lowerLetter"/>
      <w:lvlText w:val="%1)"/>
      <w:lvlJc w:val="left"/>
      <w:pPr>
        <w:ind w:left="1222" w:hanging="360"/>
      </w:pPr>
      <w:rPr>
        <w:i w:val="0"/>
        <w:iCs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1" w15:restartNumberingAfterBreak="0">
    <w:nsid w:val="5C9C1373"/>
    <w:multiLevelType w:val="hybridMultilevel"/>
    <w:tmpl w:val="9FC4B8E2"/>
    <w:lvl w:ilvl="0" w:tplc="F6FCE21A">
      <w:start w:val="1"/>
      <w:numFmt w:val="lowerLetter"/>
      <w:lvlText w:val="%1)"/>
      <w:lvlJc w:val="left"/>
      <w:pPr>
        <w:ind w:left="305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DC543B"/>
    <w:multiLevelType w:val="hybridMultilevel"/>
    <w:tmpl w:val="97E81554"/>
    <w:lvl w:ilvl="0" w:tplc="85A80B9C">
      <w:start w:val="1"/>
      <w:numFmt w:val="lowerLetter"/>
      <w:lvlText w:val="%1)"/>
      <w:lvlJc w:val="left"/>
      <w:pPr>
        <w:ind w:left="928" w:hanging="360"/>
      </w:pPr>
      <w:rPr>
        <w:rFonts w:hint="default"/>
        <w:b w:val="0"/>
        <w:bCs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15:restartNumberingAfterBreak="0">
    <w:nsid w:val="65054FC8"/>
    <w:multiLevelType w:val="hybridMultilevel"/>
    <w:tmpl w:val="2272B450"/>
    <w:lvl w:ilvl="0" w:tplc="5AE8FAEA">
      <w:start w:val="1"/>
      <w:numFmt w:val="decimal"/>
      <w:lvlText w:val="%1."/>
      <w:lvlJc w:val="left"/>
      <w:pPr>
        <w:tabs>
          <w:tab w:val="num" w:pos="720"/>
        </w:tabs>
        <w:ind w:left="720" w:hanging="360"/>
      </w:pPr>
      <w:rPr>
        <w:b w:val="0"/>
      </w:rPr>
    </w:lvl>
    <w:lvl w:ilvl="1" w:tplc="F8E05C7E">
      <w:start w:val="1"/>
      <w:numFmt w:val="lowerLetter"/>
      <w:lvlText w:val="%2)"/>
      <w:lvlJc w:val="left"/>
      <w:pPr>
        <w:tabs>
          <w:tab w:val="num" w:pos="1440"/>
        </w:tabs>
        <w:ind w:left="1440" w:hanging="360"/>
      </w:pPr>
      <w:rPr>
        <w:b w:val="0"/>
        <w:bCs/>
      </w:rPr>
    </w:lvl>
    <w:lvl w:ilvl="2" w:tplc="D9006C44">
      <w:start w:val="1"/>
      <w:numFmt w:val="bullet"/>
      <w:lvlText w:val="-"/>
      <w:lvlJc w:val="left"/>
      <w:pPr>
        <w:tabs>
          <w:tab w:val="num" w:pos="2340"/>
        </w:tabs>
        <w:ind w:left="234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65CB5B9C"/>
    <w:multiLevelType w:val="hybridMultilevel"/>
    <w:tmpl w:val="5E20655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8001B79"/>
    <w:multiLevelType w:val="multilevel"/>
    <w:tmpl w:val="68FE65D2"/>
    <w:lvl w:ilvl="0">
      <w:start w:val="1"/>
      <w:numFmt w:val="decimal"/>
      <w:lvlText w:val="%1."/>
      <w:lvlJc w:val="left"/>
      <w:pPr>
        <w:ind w:left="360" w:hanging="360"/>
      </w:pPr>
      <w:rPr>
        <w:rFonts w:eastAsia="Calibri"/>
        <w:b w:val="0"/>
        <w:color w:val="1B22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6DCB5745"/>
    <w:multiLevelType w:val="hybridMultilevel"/>
    <w:tmpl w:val="3EC690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6F7663"/>
    <w:multiLevelType w:val="hybridMultilevel"/>
    <w:tmpl w:val="332A2C16"/>
    <w:lvl w:ilvl="0" w:tplc="FFFFFFFF">
      <w:start w:val="1"/>
      <w:numFmt w:val="lowerLetter"/>
      <w:lvlText w:val="%1)"/>
      <w:lvlJc w:val="left"/>
      <w:pPr>
        <w:ind w:left="1222" w:hanging="360"/>
      </w:p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48" w15:restartNumberingAfterBreak="0">
    <w:nsid w:val="70617B2A"/>
    <w:multiLevelType w:val="hybridMultilevel"/>
    <w:tmpl w:val="268EA130"/>
    <w:lvl w:ilvl="0" w:tplc="08090017">
      <w:start w:val="1"/>
      <w:numFmt w:val="lowerLetter"/>
      <w:lvlText w:val="%1)"/>
      <w:lvlJc w:val="left"/>
      <w:pPr>
        <w:ind w:left="1003" w:hanging="360"/>
      </w:pPr>
      <w:rPr>
        <w:rFonts w:hint="default"/>
        <w:b w:val="0"/>
        <w:color w:val="auto"/>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49" w15:restartNumberingAfterBreak="0">
    <w:nsid w:val="717867E3"/>
    <w:multiLevelType w:val="hybridMultilevel"/>
    <w:tmpl w:val="5C687A92"/>
    <w:lvl w:ilvl="0" w:tplc="08090001">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50" w15:restartNumberingAfterBreak="0">
    <w:nsid w:val="761C4F95"/>
    <w:multiLevelType w:val="hybridMultilevel"/>
    <w:tmpl w:val="4F3E537E"/>
    <w:lvl w:ilvl="0" w:tplc="FFFFFFFF">
      <w:start w:val="1"/>
      <w:numFmt w:val="lowerLetter"/>
      <w:lvlText w:val="%1)"/>
      <w:lvlJc w:val="left"/>
      <w:pPr>
        <w:ind w:left="1003"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51" w15:restartNumberingAfterBreak="0">
    <w:nsid w:val="774B4FD8"/>
    <w:multiLevelType w:val="hybridMultilevel"/>
    <w:tmpl w:val="DABA9CB4"/>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8F401F8"/>
    <w:multiLevelType w:val="hybridMultilevel"/>
    <w:tmpl w:val="05E2EC94"/>
    <w:lvl w:ilvl="0" w:tplc="08090001">
      <w:start w:val="1"/>
      <w:numFmt w:val="bullet"/>
      <w:lvlText w:val=""/>
      <w:lvlJc w:val="left"/>
      <w:pPr>
        <w:ind w:left="3054"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9614ACF"/>
    <w:multiLevelType w:val="multilevel"/>
    <w:tmpl w:val="87449FF4"/>
    <w:lvl w:ilvl="0">
      <w:start w:val="1"/>
      <w:numFmt w:val="lowerLetter"/>
      <w:lvlText w:val="%1)"/>
      <w:lvlJc w:val="left"/>
      <w:pPr>
        <w:tabs>
          <w:tab w:val="num" w:pos="720"/>
        </w:tabs>
        <w:ind w:left="720" w:hanging="360"/>
      </w:pPr>
      <w:rPr>
        <w:rFonts w:hint="default"/>
        <w:b w:val="0"/>
        <w:color w:val="auto"/>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161235"/>
    <w:multiLevelType w:val="hybridMultilevel"/>
    <w:tmpl w:val="833E5196"/>
    <w:lvl w:ilvl="0" w:tplc="04150001">
      <w:start w:val="1"/>
      <w:numFmt w:val="bullet"/>
      <w:lvlText w:val=""/>
      <w:lvlJc w:val="left"/>
      <w:pPr>
        <w:ind w:left="1723" w:hanging="360"/>
      </w:pPr>
      <w:rPr>
        <w:rFonts w:ascii="Symbol" w:hAnsi="Symbol" w:hint="default"/>
      </w:rPr>
    </w:lvl>
    <w:lvl w:ilvl="1" w:tplc="04150003" w:tentative="1">
      <w:start w:val="1"/>
      <w:numFmt w:val="bullet"/>
      <w:lvlText w:val="o"/>
      <w:lvlJc w:val="left"/>
      <w:pPr>
        <w:ind w:left="2443" w:hanging="360"/>
      </w:pPr>
      <w:rPr>
        <w:rFonts w:ascii="Courier New" w:hAnsi="Courier New" w:cs="Courier New" w:hint="default"/>
      </w:rPr>
    </w:lvl>
    <w:lvl w:ilvl="2" w:tplc="04150005" w:tentative="1">
      <w:start w:val="1"/>
      <w:numFmt w:val="bullet"/>
      <w:lvlText w:val=""/>
      <w:lvlJc w:val="left"/>
      <w:pPr>
        <w:ind w:left="3163" w:hanging="360"/>
      </w:pPr>
      <w:rPr>
        <w:rFonts w:ascii="Wingdings" w:hAnsi="Wingdings" w:hint="default"/>
      </w:rPr>
    </w:lvl>
    <w:lvl w:ilvl="3" w:tplc="04150001" w:tentative="1">
      <w:start w:val="1"/>
      <w:numFmt w:val="bullet"/>
      <w:lvlText w:val=""/>
      <w:lvlJc w:val="left"/>
      <w:pPr>
        <w:ind w:left="3883" w:hanging="360"/>
      </w:pPr>
      <w:rPr>
        <w:rFonts w:ascii="Symbol" w:hAnsi="Symbol" w:hint="default"/>
      </w:rPr>
    </w:lvl>
    <w:lvl w:ilvl="4" w:tplc="04150003" w:tentative="1">
      <w:start w:val="1"/>
      <w:numFmt w:val="bullet"/>
      <w:lvlText w:val="o"/>
      <w:lvlJc w:val="left"/>
      <w:pPr>
        <w:ind w:left="4603" w:hanging="360"/>
      </w:pPr>
      <w:rPr>
        <w:rFonts w:ascii="Courier New" w:hAnsi="Courier New" w:cs="Courier New" w:hint="default"/>
      </w:rPr>
    </w:lvl>
    <w:lvl w:ilvl="5" w:tplc="04150005" w:tentative="1">
      <w:start w:val="1"/>
      <w:numFmt w:val="bullet"/>
      <w:lvlText w:val=""/>
      <w:lvlJc w:val="left"/>
      <w:pPr>
        <w:ind w:left="5323" w:hanging="360"/>
      </w:pPr>
      <w:rPr>
        <w:rFonts w:ascii="Wingdings" w:hAnsi="Wingdings" w:hint="default"/>
      </w:rPr>
    </w:lvl>
    <w:lvl w:ilvl="6" w:tplc="04150001" w:tentative="1">
      <w:start w:val="1"/>
      <w:numFmt w:val="bullet"/>
      <w:lvlText w:val=""/>
      <w:lvlJc w:val="left"/>
      <w:pPr>
        <w:ind w:left="6043" w:hanging="360"/>
      </w:pPr>
      <w:rPr>
        <w:rFonts w:ascii="Symbol" w:hAnsi="Symbol" w:hint="default"/>
      </w:rPr>
    </w:lvl>
    <w:lvl w:ilvl="7" w:tplc="04150003" w:tentative="1">
      <w:start w:val="1"/>
      <w:numFmt w:val="bullet"/>
      <w:lvlText w:val="o"/>
      <w:lvlJc w:val="left"/>
      <w:pPr>
        <w:ind w:left="6763" w:hanging="360"/>
      </w:pPr>
      <w:rPr>
        <w:rFonts w:ascii="Courier New" w:hAnsi="Courier New" w:cs="Courier New" w:hint="default"/>
      </w:rPr>
    </w:lvl>
    <w:lvl w:ilvl="8" w:tplc="04150005" w:tentative="1">
      <w:start w:val="1"/>
      <w:numFmt w:val="bullet"/>
      <w:lvlText w:val=""/>
      <w:lvlJc w:val="left"/>
      <w:pPr>
        <w:ind w:left="7483" w:hanging="360"/>
      </w:pPr>
      <w:rPr>
        <w:rFonts w:ascii="Wingdings" w:hAnsi="Wingdings" w:hint="default"/>
      </w:rPr>
    </w:lvl>
  </w:abstractNum>
  <w:abstractNum w:abstractNumId="56"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57" w15:restartNumberingAfterBreak="0">
    <w:nsid w:val="7EA54268"/>
    <w:multiLevelType w:val="hybridMultilevel"/>
    <w:tmpl w:val="22FC9CA8"/>
    <w:lvl w:ilvl="0" w:tplc="0809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8" w15:restartNumberingAfterBreak="0">
    <w:nsid w:val="7F506ABE"/>
    <w:multiLevelType w:val="multilevel"/>
    <w:tmpl w:val="F03E19C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16cid:durableId="1739327357">
    <w:abstractNumId w:val="5"/>
  </w:num>
  <w:num w:numId="2" w16cid:durableId="1479808584">
    <w:abstractNumId w:val="15"/>
  </w:num>
  <w:num w:numId="3" w16cid:durableId="582027033">
    <w:abstractNumId w:val="38"/>
  </w:num>
  <w:num w:numId="4" w16cid:durableId="494959297">
    <w:abstractNumId w:val="39"/>
  </w:num>
  <w:num w:numId="5" w16cid:durableId="1404330256">
    <w:abstractNumId w:val="54"/>
  </w:num>
  <w:num w:numId="6" w16cid:durableId="1979724659">
    <w:abstractNumId w:val="30"/>
  </w:num>
  <w:num w:numId="7" w16cid:durableId="618225247">
    <w:abstractNumId w:val="12"/>
  </w:num>
  <w:num w:numId="8" w16cid:durableId="1358778524">
    <w:abstractNumId w:val="16"/>
  </w:num>
  <w:num w:numId="9" w16cid:durableId="270935459">
    <w:abstractNumId w:val="46"/>
  </w:num>
  <w:num w:numId="10" w16cid:durableId="592512231">
    <w:abstractNumId w:val="13"/>
  </w:num>
  <w:num w:numId="11" w16cid:durableId="896816214">
    <w:abstractNumId w:val="21"/>
  </w:num>
  <w:num w:numId="12" w16cid:durableId="167446235">
    <w:abstractNumId w:val="14"/>
  </w:num>
  <w:num w:numId="13" w16cid:durableId="906038816">
    <w:abstractNumId w:val="51"/>
  </w:num>
  <w:num w:numId="14" w16cid:durableId="674190282">
    <w:abstractNumId w:val="41"/>
  </w:num>
  <w:num w:numId="15" w16cid:durableId="1251888526">
    <w:abstractNumId w:val="45"/>
  </w:num>
  <w:num w:numId="16" w16cid:durableId="554388677">
    <w:abstractNumId w:val="6"/>
  </w:num>
  <w:num w:numId="17" w16cid:durableId="586234935">
    <w:abstractNumId w:val="56"/>
  </w:num>
  <w:num w:numId="18" w16cid:durableId="1804034086">
    <w:abstractNumId w:val="34"/>
  </w:num>
  <w:num w:numId="19" w16cid:durableId="780496628">
    <w:abstractNumId w:val="4"/>
  </w:num>
  <w:num w:numId="20" w16cid:durableId="576287012">
    <w:abstractNumId w:val="44"/>
  </w:num>
  <w:num w:numId="21" w16cid:durableId="1200819793">
    <w:abstractNumId w:val="22"/>
  </w:num>
  <w:num w:numId="22" w16cid:durableId="1958556858">
    <w:abstractNumId w:val="36"/>
  </w:num>
  <w:num w:numId="23" w16cid:durableId="2090499519">
    <w:abstractNumId w:val="4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8599807">
    <w:abstractNumId w:val="52"/>
  </w:num>
  <w:num w:numId="25" w16cid:durableId="95566930">
    <w:abstractNumId w:val="37"/>
  </w:num>
  <w:num w:numId="26" w16cid:durableId="1535076883">
    <w:abstractNumId w:val="11"/>
  </w:num>
  <w:num w:numId="27" w16cid:durableId="1108427769">
    <w:abstractNumId w:val="20"/>
  </w:num>
  <w:num w:numId="28" w16cid:durableId="253823030">
    <w:abstractNumId w:val="35"/>
  </w:num>
  <w:num w:numId="29" w16cid:durableId="983240914">
    <w:abstractNumId w:val="26"/>
  </w:num>
  <w:num w:numId="30" w16cid:durableId="1012222213">
    <w:abstractNumId w:val="57"/>
  </w:num>
  <w:num w:numId="31" w16cid:durableId="1288463963">
    <w:abstractNumId w:val="48"/>
  </w:num>
  <w:num w:numId="32" w16cid:durableId="922835092">
    <w:abstractNumId w:val="55"/>
  </w:num>
  <w:num w:numId="33" w16cid:durableId="1082945694">
    <w:abstractNumId w:val="25"/>
  </w:num>
  <w:num w:numId="34" w16cid:durableId="1628705827">
    <w:abstractNumId w:val="42"/>
  </w:num>
  <w:num w:numId="35" w16cid:durableId="2042851053">
    <w:abstractNumId w:val="23"/>
  </w:num>
  <w:num w:numId="36" w16cid:durableId="1637179513">
    <w:abstractNumId w:val="40"/>
  </w:num>
  <w:num w:numId="37" w16cid:durableId="1555040345">
    <w:abstractNumId w:val="49"/>
  </w:num>
  <w:num w:numId="38" w16cid:durableId="65418471">
    <w:abstractNumId w:val="19"/>
  </w:num>
  <w:num w:numId="39" w16cid:durableId="217975669">
    <w:abstractNumId w:val="18"/>
  </w:num>
  <w:num w:numId="40" w16cid:durableId="992560325">
    <w:abstractNumId w:val="0"/>
  </w:num>
  <w:num w:numId="41" w16cid:durableId="1015961400">
    <w:abstractNumId w:val="8"/>
  </w:num>
  <w:num w:numId="42" w16cid:durableId="1257859517">
    <w:abstractNumId w:val="2"/>
  </w:num>
  <w:num w:numId="43" w16cid:durableId="1692799471">
    <w:abstractNumId w:val="28"/>
  </w:num>
  <w:num w:numId="44" w16cid:durableId="628630956">
    <w:abstractNumId w:val="1"/>
  </w:num>
  <w:num w:numId="45" w16cid:durableId="169682687">
    <w:abstractNumId w:val="32"/>
  </w:num>
  <w:num w:numId="46" w16cid:durableId="1409962927">
    <w:abstractNumId w:val="58"/>
  </w:num>
  <w:num w:numId="47" w16cid:durableId="99492535">
    <w:abstractNumId w:val="47"/>
  </w:num>
  <w:num w:numId="48" w16cid:durableId="2052680605">
    <w:abstractNumId w:val="3"/>
  </w:num>
  <w:num w:numId="49" w16cid:durableId="1704356055">
    <w:abstractNumId w:val="29"/>
  </w:num>
  <w:num w:numId="50" w16cid:durableId="501971330">
    <w:abstractNumId w:val="17"/>
  </w:num>
  <w:num w:numId="51" w16cid:durableId="917592478">
    <w:abstractNumId w:val="31"/>
  </w:num>
  <w:num w:numId="52" w16cid:durableId="924387777">
    <w:abstractNumId w:val="7"/>
  </w:num>
  <w:num w:numId="53" w16cid:durableId="1342471557">
    <w:abstractNumId w:val="50"/>
  </w:num>
  <w:num w:numId="54" w16cid:durableId="739714264">
    <w:abstractNumId w:val="9"/>
  </w:num>
  <w:num w:numId="55" w16cid:durableId="862475014">
    <w:abstractNumId w:val="53"/>
  </w:num>
  <w:num w:numId="56" w16cid:durableId="1192037619">
    <w:abstractNumId w:val="24"/>
  </w:num>
  <w:num w:numId="57" w16cid:durableId="1722513070">
    <w:abstractNumId w:val="33"/>
  </w:num>
  <w:num w:numId="58" w16cid:durableId="576746580">
    <w:abstractNumId w:val="27"/>
  </w:num>
  <w:num w:numId="59" w16cid:durableId="675882220">
    <w:abstractNumId w:val="1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736"/>
    <w:rsid w:val="00004234"/>
    <w:rsid w:val="00007734"/>
    <w:rsid w:val="00011FFF"/>
    <w:rsid w:val="000127EB"/>
    <w:rsid w:val="000135C2"/>
    <w:rsid w:val="00013E0C"/>
    <w:rsid w:val="000145D7"/>
    <w:rsid w:val="00014D85"/>
    <w:rsid w:val="00014EF8"/>
    <w:rsid w:val="0001613E"/>
    <w:rsid w:val="0002245A"/>
    <w:rsid w:val="00022CCE"/>
    <w:rsid w:val="00024F35"/>
    <w:rsid w:val="00025369"/>
    <w:rsid w:val="000261AE"/>
    <w:rsid w:val="00026C46"/>
    <w:rsid w:val="00026C53"/>
    <w:rsid w:val="00030FE6"/>
    <w:rsid w:val="00031183"/>
    <w:rsid w:val="0003123E"/>
    <w:rsid w:val="00033EA6"/>
    <w:rsid w:val="0004286A"/>
    <w:rsid w:val="000439D2"/>
    <w:rsid w:val="00043FB9"/>
    <w:rsid w:val="000441F4"/>
    <w:rsid w:val="0004779A"/>
    <w:rsid w:val="00047821"/>
    <w:rsid w:val="00050374"/>
    <w:rsid w:val="00050FBF"/>
    <w:rsid w:val="0005139F"/>
    <w:rsid w:val="00052770"/>
    <w:rsid w:val="000530E5"/>
    <w:rsid w:val="000539EF"/>
    <w:rsid w:val="00053E4F"/>
    <w:rsid w:val="000552F5"/>
    <w:rsid w:val="00056CC2"/>
    <w:rsid w:val="00057F29"/>
    <w:rsid w:val="00060FEE"/>
    <w:rsid w:val="00065203"/>
    <w:rsid w:val="000656CF"/>
    <w:rsid w:val="000666C8"/>
    <w:rsid w:val="00067496"/>
    <w:rsid w:val="00070347"/>
    <w:rsid w:val="00072564"/>
    <w:rsid w:val="00072985"/>
    <w:rsid w:val="00075BE1"/>
    <w:rsid w:val="000760FE"/>
    <w:rsid w:val="00080DDB"/>
    <w:rsid w:val="00081143"/>
    <w:rsid w:val="00084DAA"/>
    <w:rsid w:val="000866C6"/>
    <w:rsid w:val="00086B2C"/>
    <w:rsid w:val="00092B2F"/>
    <w:rsid w:val="00093C7B"/>
    <w:rsid w:val="000948DB"/>
    <w:rsid w:val="00095519"/>
    <w:rsid w:val="00096FA0"/>
    <w:rsid w:val="000A05CD"/>
    <w:rsid w:val="000A2A4F"/>
    <w:rsid w:val="000A2C2D"/>
    <w:rsid w:val="000A4EC1"/>
    <w:rsid w:val="000A6673"/>
    <w:rsid w:val="000B0992"/>
    <w:rsid w:val="000B26C2"/>
    <w:rsid w:val="000B307B"/>
    <w:rsid w:val="000B5080"/>
    <w:rsid w:val="000B53C5"/>
    <w:rsid w:val="000C003C"/>
    <w:rsid w:val="000C068F"/>
    <w:rsid w:val="000C276C"/>
    <w:rsid w:val="000C2BCF"/>
    <w:rsid w:val="000C470F"/>
    <w:rsid w:val="000C5DD0"/>
    <w:rsid w:val="000C702B"/>
    <w:rsid w:val="000C7996"/>
    <w:rsid w:val="000C7D6F"/>
    <w:rsid w:val="000D2B0B"/>
    <w:rsid w:val="000D5FE4"/>
    <w:rsid w:val="000D6237"/>
    <w:rsid w:val="000D6F94"/>
    <w:rsid w:val="000E1228"/>
    <w:rsid w:val="000E305D"/>
    <w:rsid w:val="000E3809"/>
    <w:rsid w:val="000E4AAF"/>
    <w:rsid w:val="000E4E71"/>
    <w:rsid w:val="000E7EE3"/>
    <w:rsid w:val="000F069B"/>
    <w:rsid w:val="000F1695"/>
    <w:rsid w:val="000F3935"/>
    <w:rsid w:val="000F6A22"/>
    <w:rsid w:val="000F74A0"/>
    <w:rsid w:val="000F74F4"/>
    <w:rsid w:val="001013D1"/>
    <w:rsid w:val="0010219B"/>
    <w:rsid w:val="00102E38"/>
    <w:rsid w:val="00104776"/>
    <w:rsid w:val="00105DC4"/>
    <w:rsid w:val="0011152C"/>
    <w:rsid w:val="00113764"/>
    <w:rsid w:val="00115535"/>
    <w:rsid w:val="001155AA"/>
    <w:rsid w:val="00123ADE"/>
    <w:rsid w:val="00127AFB"/>
    <w:rsid w:val="00131920"/>
    <w:rsid w:val="001353AE"/>
    <w:rsid w:val="00141E73"/>
    <w:rsid w:val="0014246C"/>
    <w:rsid w:val="00142BE0"/>
    <w:rsid w:val="00143035"/>
    <w:rsid w:val="0014441C"/>
    <w:rsid w:val="00145A47"/>
    <w:rsid w:val="00146A4A"/>
    <w:rsid w:val="001474DB"/>
    <w:rsid w:val="00147ECE"/>
    <w:rsid w:val="00151D9F"/>
    <w:rsid w:val="00152204"/>
    <w:rsid w:val="00154B5D"/>
    <w:rsid w:val="00163AC9"/>
    <w:rsid w:val="00164C3E"/>
    <w:rsid w:val="0016538F"/>
    <w:rsid w:val="00166B51"/>
    <w:rsid w:val="00166CBA"/>
    <w:rsid w:val="0017179A"/>
    <w:rsid w:val="00171BAB"/>
    <w:rsid w:val="00172CA2"/>
    <w:rsid w:val="00173EFD"/>
    <w:rsid w:val="001770C4"/>
    <w:rsid w:val="001770D4"/>
    <w:rsid w:val="00177826"/>
    <w:rsid w:val="0018291E"/>
    <w:rsid w:val="0018433D"/>
    <w:rsid w:val="00184457"/>
    <w:rsid w:val="00186231"/>
    <w:rsid w:val="00186DC8"/>
    <w:rsid w:val="00186FDF"/>
    <w:rsid w:val="00190354"/>
    <w:rsid w:val="00192B5A"/>
    <w:rsid w:val="00194EC1"/>
    <w:rsid w:val="001966F0"/>
    <w:rsid w:val="00197A2A"/>
    <w:rsid w:val="001A0F1A"/>
    <w:rsid w:val="001A1F52"/>
    <w:rsid w:val="001A3AF7"/>
    <w:rsid w:val="001A5B6C"/>
    <w:rsid w:val="001B1636"/>
    <w:rsid w:val="001B3ADA"/>
    <w:rsid w:val="001B5F5A"/>
    <w:rsid w:val="001B706D"/>
    <w:rsid w:val="001B7CE0"/>
    <w:rsid w:val="001C1091"/>
    <w:rsid w:val="001D04FB"/>
    <w:rsid w:val="001D40F3"/>
    <w:rsid w:val="001D490C"/>
    <w:rsid w:val="001D73C9"/>
    <w:rsid w:val="001E22D2"/>
    <w:rsid w:val="001E5AEA"/>
    <w:rsid w:val="001E5F6D"/>
    <w:rsid w:val="001E70D9"/>
    <w:rsid w:val="001F09AE"/>
    <w:rsid w:val="001F2D86"/>
    <w:rsid w:val="001F3442"/>
    <w:rsid w:val="001F344F"/>
    <w:rsid w:val="001F3743"/>
    <w:rsid w:val="001F476E"/>
    <w:rsid w:val="001F7142"/>
    <w:rsid w:val="001F778C"/>
    <w:rsid w:val="0020038A"/>
    <w:rsid w:val="002011F3"/>
    <w:rsid w:val="00201A0B"/>
    <w:rsid w:val="00201CE6"/>
    <w:rsid w:val="00202BC8"/>
    <w:rsid w:val="002039FD"/>
    <w:rsid w:val="00203E13"/>
    <w:rsid w:val="0020428C"/>
    <w:rsid w:val="002042DD"/>
    <w:rsid w:val="00207CAC"/>
    <w:rsid w:val="002121C8"/>
    <w:rsid w:val="00212811"/>
    <w:rsid w:val="00213651"/>
    <w:rsid w:val="00213E36"/>
    <w:rsid w:val="00214746"/>
    <w:rsid w:val="00216FF9"/>
    <w:rsid w:val="002208C5"/>
    <w:rsid w:val="0022187C"/>
    <w:rsid w:val="00221FA1"/>
    <w:rsid w:val="0022465D"/>
    <w:rsid w:val="002254B4"/>
    <w:rsid w:val="002265D1"/>
    <w:rsid w:val="00231D6E"/>
    <w:rsid w:val="00234681"/>
    <w:rsid w:val="00235850"/>
    <w:rsid w:val="0023682B"/>
    <w:rsid w:val="00237598"/>
    <w:rsid w:val="00250867"/>
    <w:rsid w:val="00253736"/>
    <w:rsid w:val="002561F6"/>
    <w:rsid w:val="002564AD"/>
    <w:rsid w:val="0026103A"/>
    <w:rsid w:val="00263511"/>
    <w:rsid w:val="002638EB"/>
    <w:rsid w:val="002645CB"/>
    <w:rsid w:val="002658AC"/>
    <w:rsid w:val="00265D67"/>
    <w:rsid w:val="00265F29"/>
    <w:rsid w:val="0026742F"/>
    <w:rsid w:val="00271963"/>
    <w:rsid w:val="0027256F"/>
    <w:rsid w:val="002741DA"/>
    <w:rsid w:val="00274750"/>
    <w:rsid w:val="00274D15"/>
    <w:rsid w:val="00275E09"/>
    <w:rsid w:val="00277770"/>
    <w:rsid w:val="00277F47"/>
    <w:rsid w:val="00280213"/>
    <w:rsid w:val="00280826"/>
    <w:rsid w:val="0028092F"/>
    <w:rsid w:val="00280A56"/>
    <w:rsid w:val="0028236A"/>
    <w:rsid w:val="002855F4"/>
    <w:rsid w:val="002866B3"/>
    <w:rsid w:val="002871F6"/>
    <w:rsid w:val="00287925"/>
    <w:rsid w:val="0029025D"/>
    <w:rsid w:val="00290E58"/>
    <w:rsid w:val="00292A72"/>
    <w:rsid w:val="00296206"/>
    <w:rsid w:val="002976A5"/>
    <w:rsid w:val="002A3DFD"/>
    <w:rsid w:val="002A73CC"/>
    <w:rsid w:val="002A770C"/>
    <w:rsid w:val="002B272D"/>
    <w:rsid w:val="002B29A7"/>
    <w:rsid w:val="002B2F26"/>
    <w:rsid w:val="002B3ED8"/>
    <w:rsid w:val="002B6FAE"/>
    <w:rsid w:val="002B7608"/>
    <w:rsid w:val="002C0D46"/>
    <w:rsid w:val="002C0E56"/>
    <w:rsid w:val="002C1CD9"/>
    <w:rsid w:val="002C3DE3"/>
    <w:rsid w:val="002C4704"/>
    <w:rsid w:val="002C67A6"/>
    <w:rsid w:val="002D0EA5"/>
    <w:rsid w:val="002D3C76"/>
    <w:rsid w:val="002E0957"/>
    <w:rsid w:val="002E0C80"/>
    <w:rsid w:val="002E186C"/>
    <w:rsid w:val="002E1887"/>
    <w:rsid w:val="002E3447"/>
    <w:rsid w:val="002E3695"/>
    <w:rsid w:val="002E4C37"/>
    <w:rsid w:val="002F0166"/>
    <w:rsid w:val="002F0B94"/>
    <w:rsid w:val="002F1C6F"/>
    <w:rsid w:val="002F2C66"/>
    <w:rsid w:val="002F38E6"/>
    <w:rsid w:val="002F46DF"/>
    <w:rsid w:val="002F73BD"/>
    <w:rsid w:val="00301E7B"/>
    <w:rsid w:val="00303E68"/>
    <w:rsid w:val="003049FE"/>
    <w:rsid w:val="003052C7"/>
    <w:rsid w:val="003077CD"/>
    <w:rsid w:val="00312CB3"/>
    <w:rsid w:val="0031364B"/>
    <w:rsid w:val="00313A24"/>
    <w:rsid w:val="00313FD4"/>
    <w:rsid w:val="0031768E"/>
    <w:rsid w:val="0032113F"/>
    <w:rsid w:val="00321882"/>
    <w:rsid w:val="003220DE"/>
    <w:rsid w:val="003229CA"/>
    <w:rsid w:val="00323BE0"/>
    <w:rsid w:val="00324FFA"/>
    <w:rsid w:val="00325125"/>
    <w:rsid w:val="0032587D"/>
    <w:rsid w:val="003262F8"/>
    <w:rsid w:val="00326589"/>
    <w:rsid w:val="00330C2F"/>
    <w:rsid w:val="00331B12"/>
    <w:rsid w:val="003377E9"/>
    <w:rsid w:val="00343160"/>
    <w:rsid w:val="00343170"/>
    <w:rsid w:val="00346B49"/>
    <w:rsid w:val="0035068A"/>
    <w:rsid w:val="00351BEF"/>
    <w:rsid w:val="00352772"/>
    <w:rsid w:val="00353D5E"/>
    <w:rsid w:val="00355622"/>
    <w:rsid w:val="00356BEF"/>
    <w:rsid w:val="00357B0E"/>
    <w:rsid w:val="003607D5"/>
    <w:rsid w:val="003642C6"/>
    <w:rsid w:val="00365EBE"/>
    <w:rsid w:val="003674DE"/>
    <w:rsid w:val="00370509"/>
    <w:rsid w:val="00370D92"/>
    <w:rsid w:val="00376144"/>
    <w:rsid w:val="00376237"/>
    <w:rsid w:val="0038068A"/>
    <w:rsid w:val="00381405"/>
    <w:rsid w:val="00382996"/>
    <w:rsid w:val="00386138"/>
    <w:rsid w:val="00386487"/>
    <w:rsid w:val="00387776"/>
    <w:rsid w:val="00390F99"/>
    <w:rsid w:val="00392CA6"/>
    <w:rsid w:val="0039405C"/>
    <w:rsid w:val="00395CA1"/>
    <w:rsid w:val="003A029D"/>
    <w:rsid w:val="003A1961"/>
    <w:rsid w:val="003A2B9F"/>
    <w:rsid w:val="003A2CCB"/>
    <w:rsid w:val="003A4E44"/>
    <w:rsid w:val="003A7C71"/>
    <w:rsid w:val="003A7CAF"/>
    <w:rsid w:val="003B09AD"/>
    <w:rsid w:val="003B17EF"/>
    <w:rsid w:val="003B32B4"/>
    <w:rsid w:val="003B49B6"/>
    <w:rsid w:val="003B57B3"/>
    <w:rsid w:val="003B6693"/>
    <w:rsid w:val="003B7153"/>
    <w:rsid w:val="003B7AF1"/>
    <w:rsid w:val="003C0772"/>
    <w:rsid w:val="003C0F08"/>
    <w:rsid w:val="003C13B7"/>
    <w:rsid w:val="003C15ED"/>
    <w:rsid w:val="003C231B"/>
    <w:rsid w:val="003C2EAE"/>
    <w:rsid w:val="003C31B2"/>
    <w:rsid w:val="003C32BB"/>
    <w:rsid w:val="003C3EEC"/>
    <w:rsid w:val="003C43C1"/>
    <w:rsid w:val="003C4C05"/>
    <w:rsid w:val="003D2C7E"/>
    <w:rsid w:val="003D39B7"/>
    <w:rsid w:val="003D3EC3"/>
    <w:rsid w:val="003D5F81"/>
    <w:rsid w:val="003E0367"/>
    <w:rsid w:val="003E4395"/>
    <w:rsid w:val="003E443B"/>
    <w:rsid w:val="003E7C04"/>
    <w:rsid w:val="003E7C21"/>
    <w:rsid w:val="003E7F91"/>
    <w:rsid w:val="003F1E02"/>
    <w:rsid w:val="003F2359"/>
    <w:rsid w:val="003F2D6B"/>
    <w:rsid w:val="003F5788"/>
    <w:rsid w:val="003F589D"/>
    <w:rsid w:val="003F6EEF"/>
    <w:rsid w:val="00400F4C"/>
    <w:rsid w:val="0040336C"/>
    <w:rsid w:val="00405007"/>
    <w:rsid w:val="004053F4"/>
    <w:rsid w:val="00407BD3"/>
    <w:rsid w:val="004121BE"/>
    <w:rsid w:val="004140D6"/>
    <w:rsid w:val="00416664"/>
    <w:rsid w:val="00417AB7"/>
    <w:rsid w:val="00421CCB"/>
    <w:rsid w:val="00423E89"/>
    <w:rsid w:val="00424D60"/>
    <w:rsid w:val="00425969"/>
    <w:rsid w:val="004261A8"/>
    <w:rsid w:val="004301CC"/>
    <w:rsid w:val="0043186B"/>
    <w:rsid w:val="004334AF"/>
    <w:rsid w:val="00433B70"/>
    <w:rsid w:val="00434F16"/>
    <w:rsid w:val="004358BA"/>
    <w:rsid w:val="00435D3D"/>
    <w:rsid w:val="00440580"/>
    <w:rsid w:val="0044226B"/>
    <w:rsid w:val="0044238A"/>
    <w:rsid w:val="0044699A"/>
    <w:rsid w:val="00447F28"/>
    <w:rsid w:val="004532C6"/>
    <w:rsid w:val="00453478"/>
    <w:rsid w:val="00456FF0"/>
    <w:rsid w:val="004600C2"/>
    <w:rsid w:val="00461690"/>
    <w:rsid w:val="0046281A"/>
    <w:rsid w:val="00462F22"/>
    <w:rsid w:val="00464244"/>
    <w:rsid w:val="00471B4D"/>
    <w:rsid w:val="004753E7"/>
    <w:rsid w:val="00476FEA"/>
    <w:rsid w:val="00477A08"/>
    <w:rsid w:val="004800FF"/>
    <w:rsid w:val="00482BA8"/>
    <w:rsid w:val="00484EA1"/>
    <w:rsid w:val="0048648E"/>
    <w:rsid w:val="00487B1E"/>
    <w:rsid w:val="0049044A"/>
    <w:rsid w:val="0049259D"/>
    <w:rsid w:val="004933AA"/>
    <w:rsid w:val="00494431"/>
    <w:rsid w:val="00495D7E"/>
    <w:rsid w:val="0049639E"/>
    <w:rsid w:val="004A03D4"/>
    <w:rsid w:val="004A287A"/>
    <w:rsid w:val="004A2AC7"/>
    <w:rsid w:val="004A4E2A"/>
    <w:rsid w:val="004A506C"/>
    <w:rsid w:val="004A5754"/>
    <w:rsid w:val="004B20E0"/>
    <w:rsid w:val="004B3F5D"/>
    <w:rsid w:val="004B4916"/>
    <w:rsid w:val="004B51E5"/>
    <w:rsid w:val="004B5D99"/>
    <w:rsid w:val="004B691B"/>
    <w:rsid w:val="004B767A"/>
    <w:rsid w:val="004C00AF"/>
    <w:rsid w:val="004C0F7A"/>
    <w:rsid w:val="004C13F6"/>
    <w:rsid w:val="004C2019"/>
    <w:rsid w:val="004C74F6"/>
    <w:rsid w:val="004D6944"/>
    <w:rsid w:val="004D73E9"/>
    <w:rsid w:val="004D7984"/>
    <w:rsid w:val="004E3F00"/>
    <w:rsid w:val="004E54E9"/>
    <w:rsid w:val="004E6C8E"/>
    <w:rsid w:val="004E7BF9"/>
    <w:rsid w:val="004E7F6E"/>
    <w:rsid w:val="004F0251"/>
    <w:rsid w:val="004F0CE6"/>
    <w:rsid w:val="004F1053"/>
    <w:rsid w:val="004F259A"/>
    <w:rsid w:val="004F493F"/>
    <w:rsid w:val="004F4EE0"/>
    <w:rsid w:val="00503E46"/>
    <w:rsid w:val="00506570"/>
    <w:rsid w:val="00506C8C"/>
    <w:rsid w:val="0051276B"/>
    <w:rsid w:val="00513043"/>
    <w:rsid w:val="005134ED"/>
    <w:rsid w:val="00513ABE"/>
    <w:rsid w:val="00516A9B"/>
    <w:rsid w:val="00521008"/>
    <w:rsid w:val="00522B9F"/>
    <w:rsid w:val="00531EA6"/>
    <w:rsid w:val="00535625"/>
    <w:rsid w:val="00535FA4"/>
    <w:rsid w:val="005363C7"/>
    <w:rsid w:val="00536A2D"/>
    <w:rsid w:val="005379CB"/>
    <w:rsid w:val="005411DE"/>
    <w:rsid w:val="00543D5D"/>
    <w:rsid w:val="00545499"/>
    <w:rsid w:val="00545CA6"/>
    <w:rsid w:val="00545FAD"/>
    <w:rsid w:val="0055099F"/>
    <w:rsid w:val="005516C1"/>
    <w:rsid w:val="00552712"/>
    <w:rsid w:val="005529E7"/>
    <w:rsid w:val="00554829"/>
    <w:rsid w:val="00555A0E"/>
    <w:rsid w:val="00556930"/>
    <w:rsid w:val="00557802"/>
    <w:rsid w:val="005578B4"/>
    <w:rsid w:val="00563D9E"/>
    <w:rsid w:val="00566779"/>
    <w:rsid w:val="0057314D"/>
    <w:rsid w:val="0057351A"/>
    <w:rsid w:val="005750ED"/>
    <w:rsid w:val="00575779"/>
    <w:rsid w:val="005771FF"/>
    <w:rsid w:val="0057796B"/>
    <w:rsid w:val="00577B83"/>
    <w:rsid w:val="00582974"/>
    <w:rsid w:val="005924CF"/>
    <w:rsid w:val="005944DA"/>
    <w:rsid w:val="00595401"/>
    <w:rsid w:val="0059552A"/>
    <w:rsid w:val="005961D1"/>
    <w:rsid w:val="00597E13"/>
    <w:rsid w:val="005A02E8"/>
    <w:rsid w:val="005A16C6"/>
    <w:rsid w:val="005A5969"/>
    <w:rsid w:val="005A6EDC"/>
    <w:rsid w:val="005B14B2"/>
    <w:rsid w:val="005B2B29"/>
    <w:rsid w:val="005B3639"/>
    <w:rsid w:val="005B513B"/>
    <w:rsid w:val="005B6196"/>
    <w:rsid w:val="005C2509"/>
    <w:rsid w:val="005C3684"/>
    <w:rsid w:val="005C4437"/>
    <w:rsid w:val="005C682D"/>
    <w:rsid w:val="005D05F2"/>
    <w:rsid w:val="005D2854"/>
    <w:rsid w:val="005D48C4"/>
    <w:rsid w:val="005D5D09"/>
    <w:rsid w:val="005D7945"/>
    <w:rsid w:val="005E03C3"/>
    <w:rsid w:val="005E0816"/>
    <w:rsid w:val="005E0A37"/>
    <w:rsid w:val="005E0C36"/>
    <w:rsid w:val="005E1AB5"/>
    <w:rsid w:val="005E2099"/>
    <w:rsid w:val="005E347B"/>
    <w:rsid w:val="005E5181"/>
    <w:rsid w:val="005E5F40"/>
    <w:rsid w:val="005E67C4"/>
    <w:rsid w:val="005E7834"/>
    <w:rsid w:val="005F0E54"/>
    <w:rsid w:val="005F3342"/>
    <w:rsid w:val="005F4747"/>
    <w:rsid w:val="005F7544"/>
    <w:rsid w:val="00600AEB"/>
    <w:rsid w:val="006011E4"/>
    <w:rsid w:val="0060144F"/>
    <w:rsid w:val="00601995"/>
    <w:rsid w:val="0060705A"/>
    <w:rsid w:val="00607FA6"/>
    <w:rsid w:val="006109EB"/>
    <w:rsid w:val="00610F2E"/>
    <w:rsid w:val="00611DFB"/>
    <w:rsid w:val="00613205"/>
    <w:rsid w:val="00614004"/>
    <w:rsid w:val="00616021"/>
    <w:rsid w:val="006175E8"/>
    <w:rsid w:val="00621722"/>
    <w:rsid w:val="00621793"/>
    <w:rsid w:val="00622581"/>
    <w:rsid w:val="00622BA1"/>
    <w:rsid w:val="00622D8F"/>
    <w:rsid w:val="00623B1E"/>
    <w:rsid w:val="006245C3"/>
    <w:rsid w:val="006247D9"/>
    <w:rsid w:val="0062707F"/>
    <w:rsid w:val="00627805"/>
    <w:rsid w:val="00627FAE"/>
    <w:rsid w:val="0063185C"/>
    <w:rsid w:val="00631EA0"/>
    <w:rsid w:val="0063245A"/>
    <w:rsid w:val="00632961"/>
    <w:rsid w:val="00632DD1"/>
    <w:rsid w:val="00632EAC"/>
    <w:rsid w:val="00633823"/>
    <w:rsid w:val="00633F4C"/>
    <w:rsid w:val="00634920"/>
    <w:rsid w:val="00635DA0"/>
    <w:rsid w:val="006411AF"/>
    <w:rsid w:val="006416A4"/>
    <w:rsid w:val="00642764"/>
    <w:rsid w:val="00643858"/>
    <w:rsid w:val="00643D19"/>
    <w:rsid w:val="00643FDD"/>
    <w:rsid w:val="006474CB"/>
    <w:rsid w:val="00651CF4"/>
    <w:rsid w:val="00654FAD"/>
    <w:rsid w:val="00656BB6"/>
    <w:rsid w:val="00656DDA"/>
    <w:rsid w:val="00657647"/>
    <w:rsid w:val="00660EF6"/>
    <w:rsid w:val="00661013"/>
    <w:rsid w:val="006625A6"/>
    <w:rsid w:val="00662F2B"/>
    <w:rsid w:val="00664437"/>
    <w:rsid w:val="00664F74"/>
    <w:rsid w:val="00665145"/>
    <w:rsid w:val="006652C7"/>
    <w:rsid w:val="00665410"/>
    <w:rsid w:val="006664B5"/>
    <w:rsid w:val="00666EA6"/>
    <w:rsid w:val="00667082"/>
    <w:rsid w:val="00670E25"/>
    <w:rsid w:val="006710C4"/>
    <w:rsid w:val="006752D2"/>
    <w:rsid w:val="006759EC"/>
    <w:rsid w:val="0068302A"/>
    <w:rsid w:val="006848EE"/>
    <w:rsid w:val="006868DA"/>
    <w:rsid w:val="00687702"/>
    <w:rsid w:val="0068779C"/>
    <w:rsid w:val="00691B59"/>
    <w:rsid w:val="00694BC1"/>
    <w:rsid w:val="0069518A"/>
    <w:rsid w:val="00697E71"/>
    <w:rsid w:val="006A07A5"/>
    <w:rsid w:val="006A0826"/>
    <w:rsid w:val="006A11CD"/>
    <w:rsid w:val="006A65FA"/>
    <w:rsid w:val="006B0660"/>
    <w:rsid w:val="006B19F9"/>
    <w:rsid w:val="006B23B2"/>
    <w:rsid w:val="006B24B6"/>
    <w:rsid w:val="006B4E80"/>
    <w:rsid w:val="006B6FAF"/>
    <w:rsid w:val="006C2093"/>
    <w:rsid w:val="006C34BE"/>
    <w:rsid w:val="006C380F"/>
    <w:rsid w:val="006C6B6F"/>
    <w:rsid w:val="006C73A2"/>
    <w:rsid w:val="006C7748"/>
    <w:rsid w:val="006D06AE"/>
    <w:rsid w:val="006D0C99"/>
    <w:rsid w:val="006D1A6E"/>
    <w:rsid w:val="006D1C71"/>
    <w:rsid w:val="006D236C"/>
    <w:rsid w:val="006D25CA"/>
    <w:rsid w:val="006D3991"/>
    <w:rsid w:val="006D5394"/>
    <w:rsid w:val="006D5E08"/>
    <w:rsid w:val="006E011D"/>
    <w:rsid w:val="006E330D"/>
    <w:rsid w:val="006E65DF"/>
    <w:rsid w:val="006E7F2D"/>
    <w:rsid w:val="006F0885"/>
    <w:rsid w:val="006F1B77"/>
    <w:rsid w:val="006F2231"/>
    <w:rsid w:val="006F4B81"/>
    <w:rsid w:val="006F67D6"/>
    <w:rsid w:val="006F770F"/>
    <w:rsid w:val="00701B29"/>
    <w:rsid w:val="00701D90"/>
    <w:rsid w:val="007025FA"/>
    <w:rsid w:val="00702EDE"/>
    <w:rsid w:val="00706130"/>
    <w:rsid w:val="00706D5A"/>
    <w:rsid w:val="00710A75"/>
    <w:rsid w:val="00716986"/>
    <w:rsid w:val="00716CD9"/>
    <w:rsid w:val="007201A8"/>
    <w:rsid w:val="007216E4"/>
    <w:rsid w:val="00722457"/>
    <w:rsid w:val="00722E47"/>
    <w:rsid w:val="007259C4"/>
    <w:rsid w:val="007265D6"/>
    <w:rsid w:val="00727F21"/>
    <w:rsid w:val="00731E57"/>
    <w:rsid w:val="0073398A"/>
    <w:rsid w:val="007365A3"/>
    <w:rsid w:val="00737BBA"/>
    <w:rsid w:val="007413FE"/>
    <w:rsid w:val="00742B58"/>
    <w:rsid w:val="00744425"/>
    <w:rsid w:val="00745E01"/>
    <w:rsid w:val="007466E6"/>
    <w:rsid w:val="00750D3C"/>
    <w:rsid w:val="007513A4"/>
    <w:rsid w:val="00754800"/>
    <w:rsid w:val="00755EA8"/>
    <w:rsid w:val="00762890"/>
    <w:rsid w:val="00764AAA"/>
    <w:rsid w:val="00766A5A"/>
    <w:rsid w:val="00766FED"/>
    <w:rsid w:val="00770162"/>
    <w:rsid w:val="0077141E"/>
    <w:rsid w:val="00783BD4"/>
    <w:rsid w:val="00784538"/>
    <w:rsid w:val="0078690D"/>
    <w:rsid w:val="00793F3B"/>
    <w:rsid w:val="007949C6"/>
    <w:rsid w:val="00796A8C"/>
    <w:rsid w:val="00796B85"/>
    <w:rsid w:val="007A0C1D"/>
    <w:rsid w:val="007A1CB6"/>
    <w:rsid w:val="007A3002"/>
    <w:rsid w:val="007A31D7"/>
    <w:rsid w:val="007A384D"/>
    <w:rsid w:val="007A39D8"/>
    <w:rsid w:val="007A5F3A"/>
    <w:rsid w:val="007A718B"/>
    <w:rsid w:val="007A7592"/>
    <w:rsid w:val="007A79E8"/>
    <w:rsid w:val="007B42A0"/>
    <w:rsid w:val="007B5632"/>
    <w:rsid w:val="007B6414"/>
    <w:rsid w:val="007B692E"/>
    <w:rsid w:val="007C32D7"/>
    <w:rsid w:val="007C501F"/>
    <w:rsid w:val="007D11C2"/>
    <w:rsid w:val="007D2F59"/>
    <w:rsid w:val="007D4D86"/>
    <w:rsid w:val="007D604C"/>
    <w:rsid w:val="007D6A61"/>
    <w:rsid w:val="007D78AF"/>
    <w:rsid w:val="007D7ABB"/>
    <w:rsid w:val="007E068C"/>
    <w:rsid w:val="007E2EFE"/>
    <w:rsid w:val="007E3318"/>
    <w:rsid w:val="007E3483"/>
    <w:rsid w:val="007E5589"/>
    <w:rsid w:val="007E719E"/>
    <w:rsid w:val="007F04C8"/>
    <w:rsid w:val="007F6A7B"/>
    <w:rsid w:val="008048A7"/>
    <w:rsid w:val="0080590B"/>
    <w:rsid w:val="00806F93"/>
    <w:rsid w:val="00811840"/>
    <w:rsid w:val="00811D75"/>
    <w:rsid w:val="0081278D"/>
    <w:rsid w:val="00812B68"/>
    <w:rsid w:val="00813062"/>
    <w:rsid w:val="00816981"/>
    <w:rsid w:val="00817C6F"/>
    <w:rsid w:val="008204F4"/>
    <w:rsid w:val="008224C5"/>
    <w:rsid w:val="00826364"/>
    <w:rsid w:val="00826B40"/>
    <w:rsid w:val="00832A73"/>
    <w:rsid w:val="00832BBA"/>
    <w:rsid w:val="00837F2D"/>
    <w:rsid w:val="00842B37"/>
    <w:rsid w:val="00845488"/>
    <w:rsid w:val="008458B4"/>
    <w:rsid w:val="00845B54"/>
    <w:rsid w:val="0084747B"/>
    <w:rsid w:val="0085063C"/>
    <w:rsid w:val="00850C42"/>
    <w:rsid w:val="008512DF"/>
    <w:rsid w:val="00853AC1"/>
    <w:rsid w:val="00853DEF"/>
    <w:rsid w:val="00854DBF"/>
    <w:rsid w:val="0085548A"/>
    <w:rsid w:val="008576CB"/>
    <w:rsid w:val="0086315D"/>
    <w:rsid w:val="008632B0"/>
    <w:rsid w:val="00863D89"/>
    <w:rsid w:val="0086447B"/>
    <w:rsid w:val="00865CCA"/>
    <w:rsid w:val="0086738D"/>
    <w:rsid w:val="00867599"/>
    <w:rsid w:val="00872036"/>
    <w:rsid w:val="00874652"/>
    <w:rsid w:val="00874908"/>
    <w:rsid w:val="00876A7E"/>
    <w:rsid w:val="00877504"/>
    <w:rsid w:val="00881150"/>
    <w:rsid w:val="008819C6"/>
    <w:rsid w:val="00884181"/>
    <w:rsid w:val="00884F84"/>
    <w:rsid w:val="008860B3"/>
    <w:rsid w:val="00886254"/>
    <w:rsid w:val="00886B03"/>
    <w:rsid w:val="00887D46"/>
    <w:rsid w:val="00887F1F"/>
    <w:rsid w:val="00890349"/>
    <w:rsid w:val="008906FD"/>
    <w:rsid w:val="00890861"/>
    <w:rsid w:val="00890E50"/>
    <w:rsid w:val="00890F2F"/>
    <w:rsid w:val="00891810"/>
    <w:rsid w:val="00893972"/>
    <w:rsid w:val="00893ABF"/>
    <w:rsid w:val="008A290D"/>
    <w:rsid w:val="008A3125"/>
    <w:rsid w:val="008A3D07"/>
    <w:rsid w:val="008A645B"/>
    <w:rsid w:val="008A723A"/>
    <w:rsid w:val="008B0291"/>
    <w:rsid w:val="008B35AF"/>
    <w:rsid w:val="008C1DC8"/>
    <w:rsid w:val="008C2B7F"/>
    <w:rsid w:val="008C3DE8"/>
    <w:rsid w:val="008E3620"/>
    <w:rsid w:val="008E720B"/>
    <w:rsid w:val="008E7CD8"/>
    <w:rsid w:val="008F3185"/>
    <w:rsid w:val="008F3576"/>
    <w:rsid w:val="008F4661"/>
    <w:rsid w:val="008F533B"/>
    <w:rsid w:val="008F5905"/>
    <w:rsid w:val="008F7587"/>
    <w:rsid w:val="00902B7F"/>
    <w:rsid w:val="00910AB0"/>
    <w:rsid w:val="00910DAC"/>
    <w:rsid w:val="00912302"/>
    <w:rsid w:val="009123D0"/>
    <w:rsid w:val="00912F33"/>
    <w:rsid w:val="00913C7C"/>
    <w:rsid w:val="00914E2D"/>
    <w:rsid w:val="0091585F"/>
    <w:rsid w:val="00915BC2"/>
    <w:rsid w:val="0091746E"/>
    <w:rsid w:val="009205B6"/>
    <w:rsid w:val="00921923"/>
    <w:rsid w:val="00924DB2"/>
    <w:rsid w:val="00927053"/>
    <w:rsid w:val="00931551"/>
    <w:rsid w:val="00934B71"/>
    <w:rsid w:val="009364A1"/>
    <w:rsid w:val="00941A58"/>
    <w:rsid w:val="0094244E"/>
    <w:rsid w:val="009424AA"/>
    <w:rsid w:val="00942EA0"/>
    <w:rsid w:val="0094450D"/>
    <w:rsid w:val="0094479E"/>
    <w:rsid w:val="0094582F"/>
    <w:rsid w:val="00945AF3"/>
    <w:rsid w:val="00947192"/>
    <w:rsid w:val="009474D7"/>
    <w:rsid w:val="009508A3"/>
    <w:rsid w:val="009511B3"/>
    <w:rsid w:val="009516AA"/>
    <w:rsid w:val="009523F3"/>
    <w:rsid w:val="00952B49"/>
    <w:rsid w:val="00953A0E"/>
    <w:rsid w:val="00953F11"/>
    <w:rsid w:val="009551C3"/>
    <w:rsid w:val="00955A71"/>
    <w:rsid w:val="009566B8"/>
    <w:rsid w:val="00956D5C"/>
    <w:rsid w:val="00960779"/>
    <w:rsid w:val="00961529"/>
    <w:rsid w:val="009701B7"/>
    <w:rsid w:val="009719AF"/>
    <w:rsid w:val="00972152"/>
    <w:rsid w:val="0097260F"/>
    <w:rsid w:val="00973A15"/>
    <w:rsid w:val="00973B2E"/>
    <w:rsid w:val="00973BBD"/>
    <w:rsid w:val="00984492"/>
    <w:rsid w:val="00985A4E"/>
    <w:rsid w:val="00985C78"/>
    <w:rsid w:val="00993057"/>
    <w:rsid w:val="00995D38"/>
    <w:rsid w:val="009974F9"/>
    <w:rsid w:val="009A0455"/>
    <w:rsid w:val="009A0F19"/>
    <w:rsid w:val="009A1E4B"/>
    <w:rsid w:val="009A59D8"/>
    <w:rsid w:val="009A6256"/>
    <w:rsid w:val="009A7AFD"/>
    <w:rsid w:val="009B0E2D"/>
    <w:rsid w:val="009B2B24"/>
    <w:rsid w:val="009B2D3A"/>
    <w:rsid w:val="009B45ED"/>
    <w:rsid w:val="009B7BA1"/>
    <w:rsid w:val="009B7ECF"/>
    <w:rsid w:val="009C0448"/>
    <w:rsid w:val="009C114E"/>
    <w:rsid w:val="009C1A55"/>
    <w:rsid w:val="009C27E5"/>
    <w:rsid w:val="009C3AB9"/>
    <w:rsid w:val="009C48C9"/>
    <w:rsid w:val="009C540F"/>
    <w:rsid w:val="009C603B"/>
    <w:rsid w:val="009D0432"/>
    <w:rsid w:val="009D181F"/>
    <w:rsid w:val="009D3721"/>
    <w:rsid w:val="009D7ED2"/>
    <w:rsid w:val="009E1F08"/>
    <w:rsid w:val="009E2722"/>
    <w:rsid w:val="009E3153"/>
    <w:rsid w:val="009E4A1E"/>
    <w:rsid w:val="009E708E"/>
    <w:rsid w:val="009F1CA5"/>
    <w:rsid w:val="009F7FDC"/>
    <w:rsid w:val="00A01B15"/>
    <w:rsid w:val="00A074A6"/>
    <w:rsid w:val="00A11ACE"/>
    <w:rsid w:val="00A133AE"/>
    <w:rsid w:val="00A1385E"/>
    <w:rsid w:val="00A165FA"/>
    <w:rsid w:val="00A22EEC"/>
    <w:rsid w:val="00A251B2"/>
    <w:rsid w:val="00A256AB"/>
    <w:rsid w:val="00A25FA3"/>
    <w:rsid w:val="00A34119"/>
    <w:rsid w:val="00A35638"/>
    <w:rsid w:val="00A36943"/>
    <w:rsid w:val="00A36ECE"/>
    <w:rsid w:val="00A37052"/>
    <w:rsid w:val="00A379FC"/>
    <w:rsid w:val="00A37CE3"/>
    <w:rsid w:val="00A406B4"/>
    <w:rsid w:val="00A4072C"/>
    <w:rsid w:val="00A4469A"/>
    <w:rsid w:val="00A46134"/>
    <w:rsid w:val="00A53E4E"/>
    <w:rsid w:val="00A57152"/>
    <w:rsid w:val="00A57F14"/>
    <w:rsid w:val="00A610E4"/>
    <w:rsid w:val="00A62449"/>
    <w:rsid w:val="00A625C9"/>
    <w:rsid w:val="00A628D5"/>
    <w:rsid w:val="00A62E55"/>
    <w:rsid w:val="00A6450D"/>
    <w:rsid w:val="00A71E6A"/>
    <w:rsid w:val="00A73314"/>
    <w:rsid w:val="00A74289"/>
    <w:rsid w:val="00A7568E"/>
    <w:rsid w:val="00A76941"/>
    <w:rsid w:val="00A824AA"/>
    <w:rsid w:val="00A835E6"/>
    <w:rsid w:val="00A83834"/>
    <w:rsid w:val="00A83F52"/>
    <w:rsid w:val="00A9104B"/>
    <w:rsid w:val="00A941D4"/>
    <w:rsid w:val="00A96B75"/>
    <w:rsid w:val="00A970DB"/>
    <w:rsid w:val="00A97B42"/>
    <w:rsid w:val="00AA0DC7"/>
    <w:rsid w:val="00AA1E9A"/>
    <w:rsid w:val="00AA2DE6"/>
    <w:rsid w:val="00AA686F"/>
    <w:rsid w:val="00AA7213"/>
    <w:rsid w:val="00AB1AD0"/>
    <w:rsid w:val="00AB1CAF"/>
    <w:rsid w:val="00AB1D0B"/>
    <w:rsid w:val="00AB5C63"/>
    <w:rsid w:val="00AB60F2"/>
    <w:rsid w:val="00AC0A3A"/>
    <w:rsid w:val="00AC16F1"/>
    <w:rsid w:val="00AC216A"/>
    <w:rsid w:val="00AC33EE"/>
    <w:rsid w:val="00AC3D2A"/>
    <w:rsid w:val="00AC4C04"/>
    <w:rsid w:val="00AC4E56"/>
    <w:rsid w:val="00AC6290"/>
    <w:rsid w:val="00AC63F4"/>
    <w:rsid w:val="00AD0D50"/>
    <w:rsid w:val="00AD1053"/>
    <w:rsid w:val="00AD17BF"/>
    <w:rsid w:val="00AD231D"/>
    <w:rsid w:val="00AD2B4E"/>
    <w:rsid w:val="00AD4881"/>
    <w:rsid w:val="00AD7CC2"/>
    <w:rsid w:val="00AE0185"/>
    <w:rsid w:val="00AE0324"/>
    <w:rsid w:val="00AE3B57"/>
    <w:rsid w:val="00AE3F39"/>
    <w:rsid w:val="00AE4BA6"/>
    <w:rsid w:val="00AE6980"/>
    <w:rsid w:val="00AE714D"/>
    <w:rsid w:val="00AE787B"/>
    <w:rsid w:val="00AE7D9D"/>
    <w:rsid w:val="00AF5211"/>
    <w:rsid w:val="00AF7904"/>
    <w:rsid w:val="00AF7F3D"/>
    <w:rsid w:val="00B019B1"/>
    <w:rsid w:val="00B040F3"/>
    <w:rsid w:val="00B04AD1"/>
    <w:rsid w:val="00B05E7E"/>
    <w:rsid w:val="00B065AD"/>
    <w:rsid w:val="00B13F71"/>
    <w:rsid w:val="00B16CB8"/>
    <w:rsid w:val="00B178C3"/>
    <w:rsid w:val="00B1798E"/>
    <w:rsid w:val="00B2056F"/>
    <w:rsid w:val="00B207FE"/>
    <w:rsid w:val="00B22030"/>
    <w:rsid w:val="00B22694"/>
    <w:rsid w:val="00B22F1D"/>
    <w:rsid w:val="00B22FD3"/>
    <w:rsid w:val="00B234E6"/>
    <w:rsid w:val="00B248D0"/>
    <w:rsid w:val="00B259BD"/>
    <w:rsid w:val="00B31B56"/>
    <w:rsid w:val="00B34922"/>
    <w:rsid w:val="00B34D68"/>
    <w:rsid w:val="00B356B3"/>
    <w:rsid w:val="00B35CB3"/>
    <w:rsid w:val="00B36967"/>
    <w:rsid w:val="00B40C45"/>
    <w:rsid w:val="00B46356"/>
    <w:rsid w:val="00B466B5"/>
    <w:rsid w:val="00B47143"/>
    <w:rsid w:val="00B474D5"/>
    <w:rsid w:val="00B474EF"/>
    <w:rsid w:val="00B51242"/>
    <w:rsid w:val="00B53CBC"/>
    <w:rsid w:val="00B54176"/>
    <w:rsid w:val="00B55298"/>
    <w:rsid w:val="00B5696F"/>
    <w:rsid w:val="00B57BC4"/>
    <w:rsid w:val="00B57C6D"/>
    <w:rsid w:val="00B61944"/>
    <w:rsid w:val="00B62417"/>
    <w:rsid w:val="00B62C12"/>
    <w:rsid w:val="00B6361D"/>
    <w:rsid w:val="00B639BC"/>
    <w:rsid w:val="00B63DA8"/>
    <w:rsid w:val="00B6645E"/>
    <w:rsid w:val="00B66A8B"/>
    <w:rsid w:val="00B7009E"/>
    <w:rsid w:val="00B701C7"/>
    <w:rsid w:val="00B755B3"/>
    <w:rsid w:val="00B7565D"/>
    <w:rsid w:val="00B7588D"/>
    <w:rsid w:val="00B77395"/>
    <w:rsid w:val="00B80BFB"/>
    <w:rsid w:val="00B820F4"/>
    <w:rsid w:val="00B82DF6"/>
    <w:rsid w:val="00B83259"/>
    <w:rsid w:val="00B840A8"/>
    <w:rsid w:val="00B84F34"/>
    <w:rsid w:val="00B8555E"/>
    <w:rsid w:val="00B859AE"/>
    <w:rsid w:val="00B85CB5"/>
    <w:rsid w:val="00B85ED3"/>
    <w:rsid w:val="00B90E8B"/>
    <w:rsid w:val="00B93846"/>
    <w:rsid w:val="00B95754"/>
    <w:rsid w:val="00B95DCC"/>
    <w:rsid w:val="00BA04B6"/>
    <w:rsid w:val="00BA19AB"/>
    <w:rsid w:val="00BA1BE6"/>
    <w:rsid w:val="00BA5E93"/>
    <w:rsid w:val="00BA7FAD"/>
    <w:rsid w:val="00BB35C0"/>
    <w:rsid w:val="00BB3AC0"/>
    <w:rsid w:val="00BB4B0E"/>
    <w:rsid w:val="00BB4EED"/>
    <w:rsid w:val="00BB5820"/>
    <w:rsid w:val="00BB58E5"/>
    <w:rsid w:val="00BC15FD"/>
    <w:rsid w:val="00BC16B8"/>
    <w:rsid w:val="00BC2DA0"/>
    <w:rsid w:val="00BC6505"/>
    <w:rsid w:val="00BC7A6A"/>
    <w:rsid w:val="00BD11F2"/>
    <w:rsid w:val="00BD3528"/>
    <w:rsid w:val="00BD6B74"/>
    <w:rsid w:val="00BE1DCF"/>
    <w:rsid w:val="00BE2968"/>
    <w:rsid w:val="00BE2A93"/>
    <w:rsid w:val="00BE2C79"/>
    <w:rsid w:val="00BE2EE5"/>
    <w:rsid w:val="00BE4320"/>
    <w:rsid w:val="00BE776E"/>
    <w:rsid w:val="00BF0618"/>
    <w:rsid w:val="00BF131B"/>
    <w:rsid w:val="00BF24D6"/>
    <w:rsid w:val="00BF376B"/>
    <w:rsid w:val="00BF64E9"/>
    <w:rsid w:val="00BF68C7"/>
    <w:rsid w:val="00BF7E2A"/>
    <w:rsid w:val="00C02DA7"/>
    <w:rsid w:val="00C03693"/>
    <w:rsid w:val="00C03C1B"/>
    <w:rsid w:val="00C0445E"/>
    <w:rsid w:val="00C04A00"/>
    <w:rsid w:val="00C04BA3"/>
    <w:rsid w:val="00C07476"/>
    <w:rsid w:val="00C109B4"/>
    <w:rsid w:val="00C148E8"/>
    <w:rsid w:val="00C150CD"/>
    <w:rsid w:val="00C15BB1"/>
    <w:rsid w:val="00C16A1B"/>
    <w:rsid w:val="00C21C00"/>
    <w:rsid w:val="00C224F1"/>
    <w:rsid w:val="00C23206"/>
    <w:rsid w:val="00C25E25"/>
    <w:rsid w:val="00C27D4F"/>
    <w:rsid w:val="00C30681"/>
    <w:rsid w:val="00C322CB"/>
    <w:rsid w:val="00C33AE7"/>
    <w:rsid w:val="00C37D4C"/>
    <w:rsid w:val="00C450AE"/>
    <w:rsid w:val="00C45B02"/>
    <w:rsid w:val="00C47FB2"/>
    <w:rsid w:val="00C5017E"/>
    <w:rsid w:val="00C51AAD"/>
    <w:rsid w:val="00C53393"/>
    <w:rsid w:val="00C5390D"/>
    <w:rsid w:val="00C559C0"/>
    <w:rsid w:val="00C55DCC"/>
    <w:rsid w:val="00C5796B"/>
    <w:rsid w:val="00C62A9F"/>
    <w:rsid w:val="00C62B3E"/>
    <w:rsid w:val="00C62CA7"/>
    <w:rsid w:val="00C651BD"/>
    <w:rsid w:val="00C65949"/>
    <w:rsid w:val="00C674A1"/>
    <w:rsid w:val="00C67A55"/>
    <w:rsid w:val="00C67B0A"/>
    <w:rsid w:val="00C70179"/>
    <w:rsid w:val="00C70546"/>
    <w:rsid w:val="00C70F49"/>
    <w:rsid w:val="00C717E7"/>
    <w:rsid w:val="00C72752"/>
    <w:rsid w:val="00C73477"/>
    <w:rsid w:val="00C73629"/>
    <w:rsid w:val="00C74DEC"/>
    <w:rsid w:val="00C76397"/>
    <w:rsid w:val="00C8135F"/>
    <w:rsid w:val="00C84FA9"/>
    <w:rsid w:val="00C86750"/>
    <w:rsid w:val="00C90396"/>
    <w:rsid w:val="00C914F3"/>
    <w:rsid w:val="00C92FB2"/>
    <w:rsid w:val="00C93EF9"/>
    <w:rsid w:val="00C9451E"/>
    <w:rsid w:val="00C95017"/>
    <w:rsid w:val="00CA2398"/>
    <w:rsid w:val="00CA2689"/>
    <w:rsid w:val="00CA459D"/>
    <w:rsid w:val="00CB26F3"/>
    <w:rsid w:val="00CB33D3"/>
    <w:rsid w:val="00CB3C0E"/>
    <w:rsid w:val="00CC103D"/>
    <w:rsid w:val="00CC269F"/>
    <w:rsid w:val="00CC5369"/>
    <w:rsid w:val="00CD0644"/>
    <w:rsid w:val="00CD12BA"/>
    <w:rsid w:val="00CD55ED"/>
    <w:rsid w:val="00CD58C5"/>
    <w:rsid w:val="00CD705B"/>
    <w:rsid w:val="00CE1025"/>
    <w:rsid w:val="00CE2A61"/>
    <w:rsid w:val="00CE5B27"/>
    <w:rsid w:val="00CE6CEE"/>
    <w:rsid w:val="00CE7827"/>
    <w:rsid w:val="00CE791B"/>
    <w:rsid w:val="00CF4C27"/>
    <w:rsid w:val="00CF72FD"/>
    <w:rsid w:val="00D006EC"/>
    <w:rsid w:val="00D02874"/>
    <w:rsid w:val="00D07185"/>
    <w:rsid w:val="00D07DB6"/>
    <w:rsid w:val="00D12917"/>
    <w:rsid w:val="00D12CA8"/>
    <w:rsid w:val="00D158E9"/>
    <w:rsid w:val="00D16923"/>
    <w:rsid w:val="00D16E3C"/>
    <w:rsid w:val="00D171EA"/>
    <w:rsid w:val="00D20AED"/>
    <w:rsid w:val="00D23974"/>
    <w:rsid w:val="00D244FD"/>
    <w:rsid w:val="00D24B03"/>
    <w:rsid w:val="00D250EE"/>
    <w:rsid w:val="00D2589A"/>
    <w:rsid w:val="00D25909"/>
    <w:rsid w:val="00D262AA"/>
    <w:rsid w:val="00D27484"/>
    <w:rsid w:val="00D27980"/>
    <w:rsid w:val="00D31E98"/>
    <w:rsid w:val="00D356CA"/>
    <w:rsid w:val="00D35E7F"/>
    <w:rsid w:val="00D405BC"/>
    <w:rsid w:val="00D4291E"/>
    <w:rsid w:val="00D50D39"/>
    <w:rsid w:val="00D50E3D"/>
    <w:rsid w:val="00D517F4"/>
    <w:rsid w:val="00D51FC6"/>
    <w:rsid w:val="00D52720"/>
    <w:rsid w:val="00D527C8"/>
    <w:rsid w:val="00D5343A"/>
    <w:rsid w:val="00D536BD"/>
    <w:rsid w:val="00D53E45"/>
    <w:rsid w:val="00D544BA"/>
    <w:rsid w:val="00D57049"/>
    <w:rsid w:val="00D57287"/>
    <w:rsid w:val="00D57606"/>
    <w:rsid w:val="00D57613"/>
    <w:rsid w:val="00D604E6"/>
    <w:rsid w:val="00D62915"/>
    <w:rsid w:val="00D63859"/>
    <w:rsid w:val="00D6404F"/>
    <w:rsid w:val="00D66F0E"/>
    <w:rsid w:val="00D66F7B"/>
    <w:rsid w:val="00D67294"/>
    <w:rsid w:val="00D67F18"/>
    <w:rsid w:val="00D70261"/>
    <w:rsid w:val="00D718CA"/>
    <w:rsid w:val="00D74F93"/>
    <w:rsid w:val="00D802D8"/>
    <w:rsid w:val="00D817C5"/>
    <w:rsid w:val="00D826FA"/>
    <w:rsid w:val="00D82A39"/>
    <w:rsid w:val="00D832E9"/>
    <w:rsid w:val="00D87372"/>
    <w:rsid w:val="00D91635"/>
    <w:rsid w:val="00D9187A"/>
    <w:rsid w:val="00D92210"/>
    <w:rsid w:val="00D9375A"/>
    <w:rsid w:val="00D94C10"/>
    <w:rsid w:val="00D96447"/>
    <w:rsid w:val="00DA11EA"/>
    <w:rsid w:val="00DA2947"/>
    <w:rsid w:val="00DA56F9"/>
    <w:rsid w:val="00DB1DF0"/>
    <w:rsid w:val="00DB4213"/>
    <w:rsid w:val="00DB4654"/>
    <w:rsid w:val="00DB66F0"/>
    <w:rsid w:val="00DC01B8"/>
    <w:rsid w:val="00DC09FC"/>
    <w:rsid w:val="00DC2FFD"/>
    <w:rsid w:val="00DC3754"/>
    <w:rsid w:val="00DC4824"/>
    <w:rsid w:val="00DC4A9A"/>
    <w:rsid w:val="00DC7777"/>
    <w:rsid w:val="00DD1F15"/>
    <w:rsid w:val="00DD36EF"/>
    <w:rsid w:val="00DD4566"/>
    <w:rsid w:val="00DD55BF"/>
    <w:rsid w:val="00DE03B6"/>
    <w:rsid w:val="00DE1195"/>
    <w:rsid w:val="00DE249B"/>
    <w:rsid w:val="00DE2562"/>
    <w:rsid w:val="00DE2D83"/>
    <w:rsid w:val="00DE34B8"/>
    <w:rsid w:val="00DE3FEF"/>
    <w:rsid w:val="00DE4AF1"/>
    <w:rsid w:val="00DE5FF2"/>
    <w:rsid w:val="00DF1C88"/>
    <w:rsid w:val="00DF416C"/>
    <w:rsid w:val="00DF67AD"/>
    <w:rsid w:val="00DF6DCA"/>
    <w:rsid w:val="00DF79FC"/>
    <w:rsid w:val="00E0054A"/>
    <w:rsid w:val="00E04859"/>
    <w:rsid w:val="00E06716"/>
    <w:rsid w:val="00E067E0"/>
    <w:rsid w:val="00E06932"/>
    <w:rsid w:val="00E07D02"/>
    <w:rsid w:val="00E118A2"/>
    <w:rsid w:val="00E11FF1"/>
    <w:rsid w:val="00E125B7"/>
    <w:rsid w:val="00E129D2"/>
    <w:rsid w:val="00E12E16"/>
    <w:rsid w:val="00E15667"/>
    <w:rsid w:val="00E2102F"/>
    <w:rsid w:val="00E216FE"/>
    <w:rsid w:val="00E23578"/>
    <w:rsid w:val="00E2403B"/>
    <w:rsid w:val="00E26BB9"/>
    <w:rsid w:val="00E30FCD"/>
    <w:rsid w:val="00E31529"/>
    <w:rsid w:val="00E31D13"/>
    <w:rsid w:val="00E353E1"/>
    <w:rsid w:val="00E36BE7"/>
    <w:rsid w:val="00E41E6F"/>
    <w:rsid w:val="00E420BA"/>
    <w:rsid w:val="00E42CA6"/>
    <w:rsid w:val="00E44100"/>
    <w:rsid w:val="00E444C7"/>
    <w:rsid w:val="00E46421"/>
    <w:rsid w:val="00E46502"/>
    <w:rsid w:val="00E47ACD"/>
    <w:rsid w:val="00E47C33"/>
    <w:rsid w:val="00E505CD"/>
    <w:rsid w:val="00E50622"/>
    <w:rsid w:val="00E51FEE"/>
    <w:rsid w:val="00E53A26"/>
    <w:rsid w:val="00E54218"/>
    <w:rsid w:val="00E5576C"/>
    <w:rsid w:val="00E56D73"/>
    <w:rsid w:val="00E6165B"/>
    <w:rsid w:val="00E62D23"/>
    <w:rsid w:val="00E63AE9"/>
    <w:rsid w:val="00E65D27"/>
    <w:rsid w:val="00E6799E"/>
    <w:rsid w:val="00E7038A"/>
    <w:rsid w:val="00E71D01"/>
    <w:rsid w:val="00E74276"/>
    <w:rsid w:val="00E753B6"/>
    <w:rsid w:val="00E7543C"/>
    <w:rsid w:val="00E75577"/>
    <w:rsid w:val="00E767FD"/>
    <w:rsid w:val="00E76E8B"/>
    <w:rsid w:val="00E814C3"/>
    <w:rsid w:val="00E816CD"/>
    <w:rsid w:val="00E81766"/>
    <w:rsid w:val="00E81C8A"/>
    <w:rsid w:val="00E8298D"/>
    <w:rsid w:val="00E82C63"/>
    <w:rsid w:val="00E836F1"/>
    <w:rsid w:val="00E84256"/>
    <w:rsid w:val="00E84556"/>
    <w:rsid w:val="00E86138"/>
    <w:rsid w:val="00E86AE9"/>
    <w:rsid w:val="00E90318"/>
    <w:rsid w:val="00E9068E"/>
    <w:rsid w:val="00E92803"/>
    <w:rsid w:val="00E94AE5"/>
    <w:rsid w:val="00EA5EC5"/>
    <w:rsid w:val="00EA65FB"/>
    <w:rsid w:val="00EA7900"/>
    <w:rsid w:val="00EA7B30"/>
    <w:rsid w:val="00EB0236"/>
    <w:rsid w:val="00EB4EDC"/>
    <w:rsid w:val="00EC001D"/>
    <w:rsid w:val="00EC028D"/>
    <w:rsid w:val="00EC0D86"/>
    <w:rsid w:val="00EC1986"/>
    <w:rsid w:val="00ED181F"/>
    <w:rsid w:val="00ED59B2"/>
    <w:rsid w:val="00EE0AC6"/>
    <w:rsid w:val="00EE7D9B"/>
    <w:rsid w:val="00EF0341"/>
    <w:rsid w:val="00EF0744"/>
    <w:rsid w:val="00EF178D"/>
    <w:rsid w:val="00EF17BA"/>
    <w:rsid w:val="00F00366"/>
    <w:rsid w:val="00F03394"/>
    <w:rsid w:val="00F04AE2"/>
    <w:rsid w:val="00F04AED"/>
    <w:rsid w:val="00F0606D"/>
    <w:rsid w:val="00F0748E"/>
    <w:rsid w:val="00F108F2"/>
    <w:rsid w:val="00F13F4D"/>
    <w:rsid w:val="00F14A97"/>
    <w:rsid w:val="00F1581F"/>
    <w:rsid w:val="00F16CD7"/>
    <w:rsid w:val="00F17829"/>
    <w:rsid w:val="00F2790E"/>
    <w:rsid w:val="00F31AE0"/>
    <w:rsid w:val="00F32256"/>
    <w:rsid w:val="00F33571"/>
    <w:rsid w:val="00F3487B"/>
    <w:rsid w:val="00F3772C"/>
    <w:rsid w:val="00F4220D"/>
    <w:rsid w:val="00F4558F"/>
    <w:rsid w:val="00F4796B"/>
    <w:rsid w:val="00F50062"/>
    <w:rsid w:val="00F525C4"/>
    <w:rsid w:val="00F552C1"/>
    <w:rsid w:val="00F56B27"/>
    <w:rsid w:val="00F572DA"/>
    <w:rsid w:val="00F624F3"/>
    <w:rsid w:val="00F63FE2"/>
    <w:rsid w:val="00F65080"/>
    <w:rsid w:val="00F65148"/>
    <w:rsid w:val="00F66BB8"/>
    <w:rsid w:val="00F70DF5"/>
    <w:rsid w:val="00F71095"/>
    <w:rsid w:val="00F72D1E"/>
    <w:rsid w:val="00F7503D"/>
    <w:rsid w:val="00F7551C"/>
    <w:rsid w:val="00F75A3C"/>
    <w:rsid w:val="00F75AA3"/>
    <w:rsid w:val="00F77E84"/>
    <w:rsid w:val="00F8334A"/>
    <w:rsid w:val="00F83767"/>
    <w:rsid w:val="00F84022"/>
    <w:rsid w:val="00F86A4E"/>
    <w:rsid w:val="00F87BC6"/>
    <w:rsid w:val="00F9086E"/>
    <w:rsid w:val="00F95D80"/>
    <w:rsid w:val="00F97860"/>
    <w:rsid w:val="00F979C3"/>
    <w:rsid w:val="00F97AD2"/>
    <w:rsid w:val="00FA1669"/>
    <w:rsid w:val="00FA3679"/>
    <w:rsid w:val="00FB1848"/>
    <w:rsid w:val="00FB1B85"/>
    <w:rsid w:val="00FB4A1E"/>
    <w:rsid w:val="00FB7A9D"/>
    <w:rsid w:val="00FC0021"/>
    <w:rsid w:val="00FC40A8"/>
    <w:rsid w:val="00FC4DEA"/>
    <w:rsid w:val="00FC518C"/>
    <w:rsid w:val="00FD1359"/>
    <w:rsid w:val="00FD4AA3"/>
    <w:rsid w:val="00FD5036"/>
    <w:rsid w:val="00FD5108"/>
    <w:rsid w:val="00FD75CE"/>
    <w:rsid w:val="00FE5EBE"/>
    <w:rsid w:val="00FF0063"/>
    <w:rsid w:val="00FF3597"/>
    <w:rsid w:val="00FF5E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C74FA6"/>
  <w15:chartTrackingRefBased/>
  <w15:docId w15:val="{D3A913EA-0679-499F-A58B-97AFE238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72752"/>
    <w:rPr>
      <w:sz w:val="24"/>
      <w:szCs w:val="24"/>
    </w:rPr>
  </w:style>
  <w:style w:type="paragraph" w:styleId="Nagwek1">
    <w:name w:val="heading 1"/>
    <w:basedOn w:val="Normalny"/>
    <w:next w:val="Normalny"/>
    <w:qFormat/>
    <w:pPr>
      <w:keepNext/>
      <w:jc w:val="right"/>
      <w:outlineLvl w:val="0"/>
    </w:pPr>
    <w:rPr>
      <w:rFonts w:ascii="Arial" w:hAnsi="Arial" w:cs="Arial"/>
      <w:b/>
      <w:bCs/>
      <w:color w:val="000000"/>
      <w:spacing w:val="-6"/>
      <w:sz w:val="27"/>
    </w:rPr>
  </w:style>
  <w:style w:type="paragraph" w:styleId="Nagwek2">
    <w:name w:val="heading 2"/>
    <w:basedOn w:val="Normalny"/>
    <w:next w:val="Normalny"/>
    <w:qFormat/>
    <w:pPr>
      <w:keepNext/>
      <w:jc w:val="right"/>
      <w:outlineLvl w:val="1"/>
    </w:pPr>
    <w:rPr>
      <w:rFonts w:ascii="Arial" w:hAnsi="Arial" w:cs="Arial"/>
      <w:b/>
      <w:bCs/>
      <w:color w:val="000000"/>
      <w:sz w:val="18"/>
    </w:rPr>
  </w:style>
  <w:style w:type="paragraph" w:styleId="Nagwek3">
    <w:name w:val="heading 3"/>
    <w:basedOn w:val="Normalny"/>
    <w:next w:val="Normalny"/>
    <w:qFormat/>
    <w:pPr>
      <w:keepNext/>
      <w:ind w:left="4500"/>
      <w:jc w:val="both"/>
      <w:outlineLvl w:val="2"/>
    </w:pPr>
    <w:rPr>
      <w:rFonts w:ascii="Arial" w:hAnsi="Arial"/>
      <w:sz w:val="28"/>
      <w:szCs w:val="28"/>
    </w:rPr>
  </w:style>
  <w:style w:type="paragraph" w:styleId="Nagwek4">
    <w:name w:val="heading 4"/>
    <w:aliases w:val="Znak"/>
    <w:basedOn w:val="Normalny"/>
    <w:next w:val="Normalny"/>
    <w:link w:val="Nagwek4Znak"/>
    <w:qFormat/>
    <w:pPr>
      <w:keepNext/>
      <w:ind w:left="5580"/>
      <w:jc w:val="both"/>
      <w:outlineLvl w:val="3"/>
    </w:pPr>
    <w:rPr>
      <w:rFonts w:ascii="Arial" w:hAnsi="Arial"/>
      <w:sz w:val="28"/>
      <w:szCs w:val="28"/>
      <w:lang w:val="x-none" w:eastAsia="x-none"/>
    </w:rPr>
  </w:style>
  <w:style w:type="paragraph" w:styleId="Nagwek5">
    <w:name w:val="heading 5"/>
    <w:basedOn w:val="Normalny"/>
    <w:next w:val="Normalny"/>
    <w:qFormat/>
    <w:pPr>
      <w:keepNext/>
      <w:ind w:left="4956" w:firstLine="624"/>
      <w:jc w:val="both"/>
      <w:outlineLvl w:val="4"/>
    </w:pPr>
    <w:rPr>
      <w:rFonts w:ascii="Arial" w:hAnsi="Arial"/>
      <w:b/>
      <w:sz w:val="28"/>
      <w:szCs w:val="28"/>
    </w:rPr>
  </w:style>
  <w:style w:type="paragraph" w:styleId="Nagwek7">
    <w:name w:val="heading 7"/>
    <w:basedOn w:val="Normalny"/>
    <w:next w:val="Normalny"/>
    <w:link w:val="Nagwek7Znak"/>
    <w:unhideWhenUsed/>
    <w:qFormat/>
    <w:rsid w:val="0073398A"/>
    <w:pPr>
      <w:spacing w:before="240" w:after="60"/>
      <w:outlineLvl w:val="6"/>
    </w:pPr>
    <w:rPr>
      <w:rFonts w:ascii="Calibri" w:hAnsi="Calibri"/>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rPr>
      <w:lang w:val="x-none" w:eastAsia="x-none"/>
    </w:rPr>
  </w:style>
  <w:style w:type="paragraph" w:styleId="Tekstpodstawowy2">
    <w:name w:val="Body Text 2"/>
    <w:basedOn w:val="Normalny"/>
    <w:link w:val="Tekstpodstawowy2Znak"/>
    <w:rPr>
      <w:rFonts w:ascii="Arial" w:hAnsi="Arial" w:cs="Arial"/>
      <w:sz w:val="22"/>
    </w:rPr>
  </w:style>
  <w:style w:type="paragraph" w:styleId="Stopka">
    <w:name w:val="footer"/>
    <w:basedOn w:val="Normalny"/>
    <w:link w:val="StopkaZnak"/>
    <w:uiPriority w:val="99"/>
    <w:rsid w:val="003A2B9F"/>
    <w:pPr>
      <w:tabs>
        <w:tab w:val="center" w:pos="4536"/>
        <w:tab w:val="right" w:pos="9072"/>
      </w:tabs>
    </w:pPr>
    <w:rPr>
      <w:lang w:val="x-none" w:eastAsia="x-none"/>
    </w:rPr>
  </w:style>
  <w:style w:type="character" w:styleId="Hipercze">
    <w:name w:val="Hyperlink"/>
    <w:uiPriority w:val="99"/>
    <w:rsid w:val="004D7984"/>
    <w:rPr>
      <w:color w:val="0000FF"/>
      <w:u w:val="single"/>
    </w:rPr>
  </w:style>
  <w:style w:type="character" w:styleId="Pogrubienie">
    <w:name w:val="Strong"/>
    <w:uiPriority w:val="22"/>
    <w:qFormat/>
    <w:rsid w:val="004D7984"/>
    <w:rPr>
      <w:b/>
      <w:bCs/>
    </w:rPr>
  </w:style>
  <w:style w:type="paragraph" w:styleId="Tekstdymka">
    <w:name w:val="Balloon Text"/>
    <w:basedOn w:val="Normalny"/>
    <w:semiHidden/>
    <w:rsid w:val="001B5F5A"/>
    <w:rPr>
      <w:rFonts w:ascii="Tahoma" w:hAnsi="Tahoma" w:cs="Tahoma"/>
      <w:sz w:val="16"/>
      <w:szCs w:val="16"/>
    </w:rPr>
  </w:style>
  <w:style w:type="character" w:styleId="Numerstrony">
    <w:name w:val="page number"/>
    <w:basedOn w:val="Domylnaczcionkaakapitu"/>
    <w:rsid w:val="0004779A"/>
  </w:style>
  <w:style w:type="paragraph" w:styleId="Tytu">
    <w:name w:val="Title"/>
    <w:basedOn w:val="Normalny"/>
    <w:qFormat/>
    <w:rsid w:val="00AD7CC2"/>
    <w:pPr>
      <w:jc w:val="center"/>
    </w:pPr>
    <w:rPr>
      <w:b/>
    </w:rPr>
  </w:style>
  <w:style w:type="paragraph" w:styleId="Tekstpodstawowy">
    <w:name w:val="Body Text"/>
    <w:basedOn w:val="Normalny"/>
    <w:link w:val="TekstpodstawowyZnak"/>
    <w:rsid w:val="00B90E8B"/>
    <w:pPr>
      <w:spacing w:after="120"/>
    </w:pPr>
  </w:style>
  <w:style w:type="paragraph" w:styleId="HTML-wstpniesformatowany">
    <w:name w:val="HTML Preformatted"/>
    <w:basedOn w:val="Normalny"/>
    <w:rsid w:val="00012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table" w:styleId="Tabela-Siatka">
    <w:name w:val="Table Grid"/>
    <w:basedOn w:val="Standardowy"/>
    <w:rsid w:val="00B77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semiHidden/>
    <w:rsid w:val="00353D5E"/>
    <w:pPr>
      <w:shd w:val="clear" w:color="auto" w:fill="000080"/>
    </w:pPr>
    <w:rPr>
      <w:rFonts w:ascii="Tahoma" w:hAnsi="Tahoma" w:cs="Tahoma"/>
    </w:rPr>
  </w:style>
  <w:style w:type="paragraph" w:styleId="Tekstprzypisukocowego">
    <w:name w:val="endnote text"/>
    <w:basedOn w:val="Normalny"/>
    <w:semiHidden/>
    <w:rsid w:val="00632961"/>
  </w:style>
  <w:style w:type="character" w:styleId="Odwoanieprzypisukocowego">
    <w:name w:val="endnote reference"/>
    <w:semiHidden/>
    <w:rsid w:val="00632961"/>
    <w:rPr>
      <w:vertAlign w:val="superscript"/>
    </w:rPr>
  </w:style>
  <w:style w:type="paragraph" w:styleId="Tekstprzypisudolnego">
    <w:name w:val="footnote text"/>
    <w:basedOn w:val="Normalny"/>
    <w:semiHidden/>
    <w:rsid w:val="00F7503D"/>
    <w:rPr>
      <w:sz w:val="20"/>
      <w:szCs w:val="20"/>
    </w:rPr>
  </w:style>
  <w:style w:type="character" w:styleId="Odwoanieprzypisudolnego">
    <w:name w:val="footnote reference"/>
    <w:semiHidden/>
    <w:rsid w:val="00F7503D"/>
    <w:rPr>
      <w:vertAlign w:val="superscript"/>
    </w:rPr>
  </w:style>
  <w:style w:type="paragraph" w:styleId="Tekstpodstawowywcity">
    <w:name w:val="Body Text Indent"/>
    <w:basedOn w:val="Normalny"/>
    <w:link w:val="TekstpodstawowywcityZnak"/>
    <w:rsid w:val="00462F22"/>
    <w:pPr>
      <w:spacing w:after="120"/>
      <w:ind w:left="283"/>
    </w:pPr>
    <w:rPr>
      <w:lang w:val="x-none" w:eastAsia="x-none"/>
    </w:rPr>
  </w:style>
  <w:style w:type="character" w:customStyle="1" w:styleId="TekstpodstawowywcityZnak">
    <w:name w:val="Tekst podstawowy wcięty Znak"/>
    <w:link w:val="Tekstpodstawowywcity"/>
    <w:rsid w:val="00462F22"/>
    <w:rPr>
      <w:sz w:val="24"/>
      <w:szCs w:val="24"/>
    </w:rPr>
  </w:style>
  <w:style w:type="character" w:customStyle="1" w:styleId="StopkaZnak">
    <w:name w:val="Stopka Znak"/>
    <w:link w:val="Stopka"/>
    <w:uiPriority w:val="99"/>
    <w:rsid w:val="006E7F2D"/>
    <w:rPr>
      <w:sz w:val="24"/>
      <w:szCs w:val="24"/>
    </w:rPr>
  </w:style>
  <w:style w:type="paragraph" w:styleId="Zwykytekst">
    <w:name w:val="Plain Text"/>
    <w:basedOn w:val="Normalny"/>
    <w:link w:val="ZwykytekstZnak"/>
    <w:rsid w:val="007B5632"/>
    <w:rPr>
      <w:rFonts w:ascii="Courier New" w:hAnsi="Courier New"/>
      <w:sz w:val="20"/>
      <w:szCs w:val="20"/>
      <w:lang w:val="x-none" w:eastAsia="x-none"/>
    </w:rPr>
  </w:style>
  <w:style w:type="character" w:customStyle="1" w:styleId="ZwykytekstZnak">
    <w:name w:val="Zwykły tekst Znak"/>
    <w:link w:val="Zwykytekst"/>
    <w:rsid w:val="007B5632"/>
    <w:rPr>
      <w:rFonts w:ascii="Courier New" w:hAnsi="Courier New" w:cs="Courier New"/>
    </w:rPr>
  </w:style>
  <w:style w:type="paragraph" w:customStyle="1" w:styleId="Styl1">
    <w:name w:val="Styl1"/>
    <w:basedOn w:val="Akapitzlist"/>
    <w:link w:val="Styl1Znak"/>
    <w:qFormat/>
    <w:rsid w:val="00872036"/>
    <w:pPr>
      <w:numPr>
        <w:numId w:val="1"/>
      </w:numPr>
      <w:spacing w:after="200" w:line="276" w:lineRule="auto"/>
      <w:contextualSpacing/>
      <w:jc w:val="both"/>
    </w:pPr>
    <w:rPr>
      <w:rFonts w:ascii="Calibri" w:eastAsia="Calibri" w:hAnsi="Calibri"/>
      <w:b/>
      <w:lang w:eastAsia="en-US"/>
    </w:rPr>
  </w:style>
  <w:style w:type="character" w:customStyle="1" w:styleId="Styl1Znak">
    <w:name w:val="Styl1 Znak"/>
    <w:link w:val="Styl1"/>
    <w:qFormat/>
    <w:rsid w:val="00872036"/>
    <w:rPr>
      <w:rFonts w:ascii="Calibri" w:eastAsia="Calibri" w:hAnsi="Calibri"/>
      <w:b/>
      <w:sz w:val="24"/>
      <w:szCs w:val="24"/>
      <w:lang w:val="x-none" w:eastAsia="en-US"/>
    </w:rPr>
  </w:style>
  <w:style w:type="paragraph" w:styleId="Tekstpodstawowy3">
    <w:name w:val="Body Text 3"/>
    <w:basedOn w:val="Normalny"/>
    <w:link w:val="Tekstpodstawowy3Znak"/>
    <w:rsid w:val="00872036"/>
    <w:pPr>
      <w:spacing w:after="120"/>
    </w:pPr>
    <w:rPr>
      <w:sz w:val="16"/>
      <w:szCs w:val="16"/>
      <w:lang w:val="x-none" w:eastAsia="x-none"/>
    </w:rPr>
  </w:style>
  <w:style w:type="character" w:customStyle="1" w:styleId="Tekstpodstawowy3Znak">
    <w:name w:val="Tekst podstawowy 3 Znak"/>
    <w:link w:val="Tekstpodstawowy3"/>
    <w:rsid w:val="00872036"/>
    <w:rPr>
      <w:sz w:val="16"/>
      <w:szCs w:val="16"/>
    </w:rPr>
  </w:style>
  <w:style w:type="paragraph" w:styleId="Akapitzlist">
    <w:name w:val="List Paragraph"/>
    <w:aliases w:val="lp1,normalny tekst,Akapit z list¹,CW_Lista,L1,Numerowanie,2 heading,A_wyliczenie,K-P_odwolanie,Akapit z listą5,maz_wyliczenie,opis dzialania,Odstavec"/>
    <w:basedOn w:val="Normalny"/>
    <w:link w:val="AkapitzlistZnak"/>
    <w:uiPriority w:val="34"/>
    <w:qFormat/>
    <w:rsid w:val="00872036"/>
    <w:pPr>
      <w:ind w:left="708"/>
    </w:pPr>
    <w:rPr>
      <w:lang w:val="x-none" w:eastAsia="x-none"/>
    </w:rPr>
  </w:style>
  <w:style w:type="paragraph" w:styleId="Tekstpodstawowywcity3">
    <w:name w:val="Body Text Indent 3"/>
    <w:basedOn w:val="Normalny"/>
    <w:rsid w:val="00E125B7"/>
    <w:pPr>
      <w:spacing w:after="120"/>
      <w:ind w:left="283"/>
    </w:pPr>
    <w:rPr>
      <w:sz w:val="16"/>
      <w:szCs w:val="16"/>
    </w:rPr>
  </w:style>
  <w:style w:type="paragraph" w:styleId="Bezodstpw">
    <w:name w:val="No Spacing"/>
    <w:uiPriority w:val="1"/>
    <w:qFormat/>
    <w:rsid w:val="002121C8"/>
    <w:rPr>
      <w:rFonts w:ascii="Calibri" w:eastAsia="Calibri" w:hAnsi="Calibri"/>
      <w:sz w:val="22"/>
      <w:szCs w:val="22"/>
      <w:lang w:eastAsia="en-US"/>
    </w:rPr>
  </w:style>
  <w:style w:type="table" w:styleId="Tabela-Motyw">
    <w:name w:val="Table Theme"/>
    <w:basedOn w:val="Standardowy"/>
    <w:rsid w:val="00301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link w:val="Nagwek7"/>
    <w:rsid w:val="0073398A"/>
    <w:rPr>
      <w:rFonts w:ascii="Calibri" w:eastAsia="Times New Roman" w:hAnsi="Calibri" w:cs="Times New Roman"/>
      <w:sz w:val="24"/>
      <w:szCs w:val="24"/>
    </w:rPr>
  </w:style>
  <w:style w:type="paragraph" w:styleId="Tekstpodstawowywcity2">
    <w:name w:val="Body Text Indent 2"/>
    <w:basedOn w:val="Normalny"/>
    <w:link w:val="Tekstpodstawowywcity2Znak"/>
    <w:rsid w:val="0073398A"/>
    <w:pPr>
      <w:spacing w:after="120" w:line="480" w:lineRule="auto"/>
      <w:ind w:left="283"/>
    </w:pPr>
    <w:rPr>
      <w:lang w:val="x-none" w:eastAsia="x-none"/>
    </w:rPr>
  </w:style>
  <w:style w:type="character" w:customStyle="1" w:styleId="Tekstpodstawowywcity2Znak">
    <w:name w:val="Tekst podstawowy wcięty 2 Znak"/>
    <w:link w:val="Tekstpodstawowywcity2"/>
    <w:rsid w:val="0073398A"/>
    <w:rPr>
      <w:sz w:val="24"/>
      <w:szCs w:val="24"/>
    </w:rPr>
  </w:style>
  <w:style w:type="paragraph" w:styleId="NormalnyWeb">
    <w:name w:val="Normal (Web)"/>
    <w:basedOn w:val="Normalny"/>
    <w:uiPriority w:val="99"/>
    <w:unhideWhenUsed/>
    <w:rsid w:val="0073398A"/>
    <w:pPr>
      <w:spacing w:before="100" w:beforeAutospacing="1" w:after="100" w:afterAutospacing="1"/>
    </w:pPr>
  </w:style>
  <w:style w:type="character" w:customStyle="1" w:styleId="Nagwek4Znak">
    <w:name w:val="Nagłówek 4 Znak"/>
    <w:aliases w:val="Znak Znak"/>
    <w:link w:val="Nagwek4"/>
    <w:rsid w:val="008B35AF"/>
    <w:rPr>
      <w:rFonts w:ascii="Arial" w:hAnsi="Arial"/>
      <w:sz w:val="28"/>
      <w:szCs w:val="28"/>
    </w:rPr>
  </w:style>
  <w:style w:type="character" w:styleId="Odwoaniedokomentarza">
    <w:name w:val="annotation reference"/>
    <w:rsid w:val="00BB4EED"/>
    <w:rPr>
      <w:sz w:val="16"/>
      <w:szCs w:val="16"/>
    </w:rPr>
  </w:style>
  <w:style w:type="paragraph" w:styleId="Tekstkomentarza">
    <w:name w:val="annotation text"/>
    <w:basedOn w:val="Normalny"/>
    <w:link w:val="TekstkomentarzaZnak"/>
    <w:rsid w:val="00BB4EED"/>
    <w:rPr>
      <w:sz w:val="20"/>
      <w:szCs w:val="20"/>
    </w:rPr>
  </w:style>
  <w:style w:type="character" w:customStyle="1" w:styleId="TekstkomentarzaZnak">
    <w:name w:val="Tekst komentarza Znak"/>
    <w:basedOn w:val="Domylnaczcionkaakapitu"/>
    <w:link w:val="Tekstkomentarza"/>
    <w:rsid w:val="00BB4EED"/>
  </w:style>
  <w:style w:type="paragraph" w:styleId="Tematkomentarza">
    <w:name w:val="annotation subject"/>
    <w:basedOn w:val="Tekstkomentarza"/>
    <w:next w:val="Tekstkomentarza"/>
    <w:link w:val="TematkomentarzaZnak"/>
    <w:rsid w:val="00BB4EED"/>
    <w:rPr>
      <w:b/>
      <w:bCs/>
      <w:lang w:val="x-none" w:eastAsia="x-none"/>
    </w:rPr>
  </w:style>
  <w:style w:type="character" w:customStyle="1" w:styleId="TematkomentarzaZnak">
    <w:name w:val="Temat komentarza Znak"/>
    <w:link w:val="Tematkomentarza"/>
    <w:rsid w:val="00BB4EED"/>
    <w:rPr>
      <w:b/>
      <w:bCs/>
    </w:rPr>
  </w:style>
  <w:style w:type="character" w:customStyle="1" w:styleId="AkapitzlistZnak">
    <w:name w:val="Akapit z listą Znak"/>
    <w:aliases w:val="lp1 Znak,normalny tekst Znak,Akapit z list¹ Znak,CW_Lista Znak,L1 Znak,Numerowanie Znak,2 heading Znak,A_wyliczenie Znak,K-P_odwolanie Znak,Akapit z listą5 Znak,maz_wyliczenie Znak,opis dzialania Znak,Odstavec Znak"/>
    <w:link w:val="Akapitzlist"/>
    <w:uiPriority w:val="34"/>
    <w:qFormat/>
    <w:rsid w:val="00710A75"/>
    <w:rPr>
      <w:sz w:val="24"/>
      <w:szCs w:val="24"/>
    </w:rPr>
  </w:style>
  <w:style w:type="character" w:customStyle="1" w:styleId="NagwekZnak">
    <w:name w:val="Nagłówek Znak"/>
    <w:link w:val="Nagwek"/>
    <w:uiPriority w:val="99"/>
    <w:rsid w:val="003049FE"/>
    <w:rPr>
      <w:sz w:val="24"/>
      <w:szCs w:val="24"/>
    </w:rPr>
  </w:style>
  <w:style w:type="character" w:customStyle="1" w:styleId="Tekstpodstawowy2Znak">
    <w:name w:val="Tekst podstawowy 2 Znak"/>
    <w:link w:val="Tekstpodstawowy2"/>
    <w:rsid w:val="002C67A6"/>
    <w:rPr>
      <w:rFonts w:ascii="Arial" w:hAnsi="Arial" w:cs="Arial"/>
      <w:sz w:val="22"/>
      <w:szCs w:val="24"/>
    </w:rPr>
  </w:style>
  <w:style w:type="character" w:customStyle="1" w:styleId="TekstpodstawowyZnak">
    <w:name w:val="Tekst podstawowy Znak"/>
    <w:link w:val="Tekstpodstawowy"/>
    <w:rsid w:val="002C67A6"/>
    <w:rPr>
      <w:sz w:val="24"/>
      <w:szCs w:val="24"/>
    </w:rPr>
  </w:style>
  <w:style w:type="paragraph" w:styleId="Poprawka">
    <w:name w:val="Revision"/>
    <w:hidden/>
    <w:uiPriority w:val="99"/>
    <w:semiHidden/>
    <w:rsid w:val="00762890"/>
    <w:rPr>
      <w:sz w:val="24"/>
      <w:szCs w:val="24"/>
    </w:rPr>
  </w:style>
  <w:style w:type="character" w:customStyle="1" w:styleId="Nierozpoznanawzmianka1">
    <w:name w:val="Nierozpoznana wzmianka1"/>
    <w:basedOn w:val="Domylnaczcionkaakapitu"/>
    <w:uiPriority w:val="99"/>
    <w:semiHidden/>
    <w:unhideWhenUsed/>
    <w:rsid w:val="00C5390D"/>
    <w:rPr>
      <w:color w:val="605E5C"/>
      <w:shd w:val="clear" w:color="auto" w:fill="E1DFDD"/>
    </w:rPr>
  </w:style>
  <w:style w:type="character" w:styleId="Nierozpoznanawzmianka">
    <w:name w:val="Unresolved Mention"/>
    <w:basedOn w:val="Domylnaczcionkaakapitu"/>
    <w:uiPriority w:val="99"/>
    <w:semiHidden/>
    <w:unhideWhenUsed/>
    <w:rsid w:val="00213E36"/>
    <w:rPr>
      <w:color w:val="605E5C"/>
      <w:shd w:val="clear" w:color="auto" w:fill="E1DFDD"/>
    </w:rPr>
  </w:style>
  <w:style w:type="paragraph" w:customStyle="1" w:styleId="Default">
    <w:name w:val="Default"/>
    <w:rsid w:val="005E03C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208255">
      <w:bodyDiv w:val="1"/>
      <w:marLeft w:val="0"/>
      <w:marRight w:val="0"/>
      <w:marTop w:val="0"/>
      <w:marBottom w:val="0"/>
      <w:divBdr>
        <w:top w:val="none" w:sz="0" w:space="0" w:color="auto"/>
        <w:left w:val="none" w:sz="0" w:space="0" w:color="auto"/>
        <w:bottom w:val="none" w:sz="0" w:space="0" w:color="auto"/>
        <w:right w:val="none" w:sz="0" w:space="0" w:color="auto"/>
      </w:divBdr>
    </w:div>
    <w:div w:id="211236068">
      <w:bodyDiv w:val="1"/>
      <w:marLeft w:val="0"/>
      <w:marRight w:val="0"/>
      <w:marTop w:val="0"/>
      <w:marBottom w:val="0"/>
      <w:divBdr>
        <w:top w:val="none" w:sz="0" w:space="0" w:color="auto"/>
        <w:left w:val="none" w:sz="0" w:space="0" w:color="auto"/>
        <w:bottom w:val="none" w:sz="0" w:space="0" w:color="auto"/>
        <w:right w:val="none" w:sz="0" w:space="0" w:color="auto"/>
      </w:divBdr>
    </w:div>
    <w:div w:id="448015271">
      <w:bodyDiv w:val="1"/>
      <w:marLeft w:val="0"/>
      <w:marRight w:val="0"/>
      <w:marTop w:val="0"/>
      <w:marBottom w:val="0"/>
      <w:divBdr>
        <w:top w:val="none" w:sz="0" w:space="0" w:color="auto"/>
        <w:left w:val="none" w:sz="0" w:space="0" w:color="auto"/>
        <w:bottom w:val="none" w:sz="0" w:space="0" w:color="auto"/>
        <w:right w:val="none" w:sz="0" w:space="0" w:color="auto"/>
      </w:divBdr>
    </w:div>
    <w:div w:id="554901647">
      <w:bodyDiv w:val="1"/>
      <w:marLeft w:val="0"/>
      <w:marRight w:val="0"/>
      <w:marTop w:val="0"/>
      <w:marBottom w:val="0"/>
      <w:divBdr>
        <w:top w:val="none" w:sz="0" w:space="0" w:color="auto"/>
        <w:left w:val="none" w:sz="0" w:space="0" w:color="auto"/>
        <w:bottom w:val="none" w:sz="0" w:space="0" w:color="auto"/>
        <w:right w:val="none" w:sz="0" w:space="0" w:color="auto"/>
      </w:divBdr>
    </w:div>
    <w:div w:id="951860556">
      <w:bodyDiv w:val="1"/>
      <w:marLeft w:val="0"/>
      <w:marRight w:val="0"/>
      <w:marTop w:val="0"/>
      <w:marBottom w:val="0"/>
      <w:divBdr>
        <w:top w:val="none" w:sz="0" w:space="0" w:color="auto"/>
        <w:left w:val="none" w:sz="0" w:space="0" w:color="auto"/>
        <w:bottom w:val="none" w:sz="0" w:space="0" w:color="auto"/>
        <w:right w:val="none" w:sz="0" w:space="0" w:color="auto"/>
      </w:divBdr>
    </w:div>
    <w:div w:id="1210259454">
      <w:bodyDiv w:val="1"/>
      <w:marLeft w:val="0"/>
      <w:marRight w:val="0"/>
      <w:marTop w:val="0"/>
      <w:marBottom w:val="0"/>
      <w:divBdr>
        <w:top w:val="none" w:sz="0" w:space="0" w:color="auto"/>
        <w:left w:val="none" w:sz="0" w:space="0" w:color="auto"/>
        <w:bottom w:val="none" w:sz="0" w:space="0" w:color="auto"/>
        <w:right w:val="none" w:sz="0" w:space="0" w:color="auto"/>
      </w:divBdr>
    </w:div>
    <w:div w:id="1590574262">
      <w:bodyDiv w:val="1"/>
      <w:marLeft w:val="0"/>
      <w:marRight w:val="0"/>
      <w:marTop w:val="0"/>
      <w:marBottom w:val="0"/>
      <w:divBdr>
        <w:top w:val="none" w:sz="0" w:space="0" w:color="auto"/>
        <w:left w:val="none" w:sz="0" w:space="0" w:color="auto"/>
        <w:bottom w:val="none" w:sz="0" w:space="0" w:color="auto"/>
        <w:right w:val="none" w:sz="0" w:space="0" w:color="auto"/>
      </w:divBdr>
    </w:div>
    <w:div w:id="1786726790">
      <w:bodyDiv w:val="1"/>
      <w:marLeft w:val="0"/>
      <w:marRight w:val="0"/>
      <w:marTop w:val="0"/>
      <w:marBottom w:val="0"/>
      <w:divBdr>
        <w:top w:val="none" w:sz="0" w:space="0" w:color="auto"/>
        <w:left w:val="none" w:sz="0" w:space="0" w:color="auto"/>
        <w:bottom w:val="none" w:sz="0" w:space="0" w:color="auto"/>
        <w:right w:val="none" w:sz="0" w:space="0" w:color="auto"/>
      </w:divBdr>
    </w:div>
    <w:div w:id="1940985880">
      <w:bodyDiv w:val="1"/>
      <w:marLeft w:val="0"/>
      <w:marRight w:val="0"/>
      <w:marTop w:val="0"/>
      <w:marBottom w:val="0"/>
      <w:divBdr>
        <w:top w:val="none" w:sz="0" w:space="0" w:color="auto"/>
        <w:left w:val="none" w:sz="0" w:space="0" w:color="auto"/>
        <w:bottom w:val="none" w:sz="0" w:space="0" w:color="auto"/>
        <w:right w:val="none" w:sz="0" w:space="0" w:color="auto"/>
      </w:divBdr>
    </w:div>
    <w:div w:id="198982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cgdy.com.pl/dokumenty/pdf/wytyczne-do-projektowania--budowy-i-odbiorw-sieci-preizolowanych_wydanie-5.pdf" TargetMode="External"/><Relationship Id="rId13" Type="http://schemas.openxmlformats.org/officeDocument/2006/relationships/hyperlink" Target="https://opecgdy.com.pl/dokumenty/pdf/ochrona-drzew-i-krzewow-podczas-prac-budowlanych-2025.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y@opecgdy.com.pl" TargetMode="External"/><Relationship Id="rId17" Type="http://schemas.openxmlformats.org/officeDocument/2006/relationships/hyperlink" Target="mailto:iod@gdynia.pl" TargetMode="External"/><Relationship Id="rId2" Type="http://schemas.openxmlformats.org/officeDocument/2006/relationships/numbering" Target="numbering.xml"/><Relationship Id="rId16" Type="http://schemas.openxmlformats.org/officeDocument/2006/relationships/hyperlink" Target="mailto:bok@opecgdy.com.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wolska-gojdycz@opecgdy.com.pl" TargetMode="External"/><Relationship Id="rId5" Type="http://schemas.openxmlformats.org/officeDocument/2006/relationships/webSettings" Target="webSettings.xml"/><Relationship Id="rId15" Type="http://schemas.openxmlformats.org/officeDocument/2006/relationships/hyperlink" Target="mailto:iod@opecgdy.com.pl" TargetMode="External"/><Relationship Id="rId10" Type="http://schemas.openxmlformats.org/officeDocument/2006/relationships/hyperlink" Target="https://opecgdy.com.pl/dokumenty/pdf/wytyczne-do-projektowania--budowy-i-odbiorw-sieci-preizolowanych_wydanie-5.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opecgdy.com.pl/dokumenty/pdf/wytyczne-do-projektowania--budowy-i-odbiorw-sieci-preizolowanych_wydanie-5.pdf" TargetMode="External"/><Relationship Id="rId14" Type="http://schemas.openxmlformats.org/officeDocument/2006/relationships/hyperlink" Target="https://opecgdy.com.pl/dokumenty/pdf/2025/wytyczne-do-projektowania-budowy-i-odbiorow-sieci-preizolowanych-wydanie-6.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utyra\Dane%20aplikacji\Microsoft\Szablony\Szablon%20dokumentu%20DPR%20z%20RPO.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B5935-7218-4336-8A6F-F1E347F0E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dokumentu DPR z RPO.dot</Template>
  <TotalTime>120</TotalTime>
  <Pages>30</Pages>
  <Words>10207</Words>
  <Characters>66951</Characters>
  <Application>Microsoft Office Word</Application>
  <DocSecurity>0</DocSecurity>
  <Lines>557</Lines>
  <Paragraphs>154</Paragraphs>
  <ScaleCrop>false</ScaleCrop>
  <HeadingPairs>
    <vt:vector size="2" baseType="variant">
      <vt:variant>
        <vt:lpstr>Tytuł</vt:lpstr>
      </vt:variant>
      <vt:variant>
        <vt:i4>1</vt:i4>
      </vt:variant>
    </vt:vector>
  </HeadingPairs>
  <TitlesOfParts>
    <vt:vector size="1" baseType="lpstr">
      <vt:lpstr>Wzór umowy</vt:lpstr>
    </vt:vector>
  </TitlesOfParts>
  <Company>OPEC Gdynia</Company>
  <LinksUpToDate>false</LinksUpToDate>
  <CharactersWithSpaces>77004</CharactersWithSpaces>
  <SharedDoc>false</SharedDoc>
  <HLinks>
    <vt:vector size="24" baseType="variant">
      <vt:variant>
        <vt:i4>327805</vt:i4>
      </vt:variant>
      <vt:variant>
        <vt:i4>9</vt:i4>
      </vt:variant>
      <vt:variant>
        <vt:i4>0</vt:i4>
      </vt:variant>
      <vt:variant>
        <vt:i4>5</vt:i4>
      </vt:variant>
      <vt:variant>
        <vt:lpwstr>mailto:iod@opecgdy.com.pl</vt:lpwstr>
      </vt:variant>
      <vt:variant>
        <vt:lpwstr/>
      </vt:variant>
      <vt:variant>
        <vt:i4>1114127</vt:i4>
      </vt:variant>
      <vt:variant>
        <vt:i4>6</vt:i4>
      </vt:variant>
      <vt:variant>
        <vt:i4>0</vt:i4>
      </vt:variant>
      <vt:variant>
        <vt:i4>5</vt:i4>
      </vt:variant>
      <vt:variant>
        <vt:lpwstr>https://opecgdy.com.pl/projektant-i-wykonawca</vt:lpwstr>
      </vt:variant>
      <vt:variant>
        <vt:lpwstr/>
      </vt:variant>
      <vt:variant>
        <vt:i4>4784202</vt:i4>
      </vt:variant>
      <vt:variant>
        <vt:i4>3</vt:i4>
      </vt:variant>
      <vt:variant>
        <vt:i4>0</vt:i4>
      </vt:variant>
      <vt:variant>
        <vt:i4>5</vt:i4>
      </vt:variant>
      <vt:variant>
        <vt:lpwstr>https://opecgdy.com.pl/images/wytyczne/instrukcja-ochrony-drzew-i-krzeww-podczas-prac-budowlanych.pdf</vt:lpwstr>
      </vt:variant>
      <vt:variant>
        <vt:lpwstr/>
      </vt:variant>
      <vt:variant>
        <vt:i4>4784202</vt:i4>
      </vt:variant>
      <vt:variant>
        <vt:i4>0</vt:i4>
      </vt:variant>
      <vt:variant>
        <vt:i4>0</vt:i4>
      </vt:variant>
      <vt:variant>
        <vt:i4>5</vt:i4>
      </vt:variant>
      <vt:variant>
        <vt:lpwstr>https://opecgdy.com.pl/images/wytyczne/instrukcja-ochrony-drzew-i-krzeww-podczas-prac-budowlanych.pdf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Ewa Nosowska-Wichert</dc:creator>
  <cp:keywords/>
  <cp:lastModifiedBy>Ewa Nosowska-Wichert</cp:lastModifiedBy>
  <cp:revision>6</cp:revision>
  <cp:lastPrinted>2025-10-03T10:28:00Z</cp:lastPrinted>
  <dcterms:created xsi:type="dcterms:W3CDTF">2026-01-08T18:10:00Z</dcterms:created>
  <dcterms:modified xsi:type="dcterms:W3CDTF">2026-01-09T08:15:00Z</dcterms:modified>
</cp:coreProperties>
</file>